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CD796" w14:textId="07D2902B" w:rsidR="000109A1" w:rsidRPr="000109A1" w:rsidRDefault="000109A1" w:rsidP="000109A1">
      <w:pPr>
        <w:spacing w:after="0"/>
        <w:jc w:val="center"/>
        <w:rPr>
          <w:rFonts w:ascii="Arial" w:hAnsi="Arial" w:cs="Arial"/>
          <w:b/>
          <w:bCs/>
          <w:sz w:val="32"/>
          <w:szCs w:val="32"/>
          <w:u w:val="single"/>
        </w:rPr>
      </w:pPr>
      <w:r w:rsidRPr="000109A1">
        <w:rPr>
          <w:rFonts w:ascii="Arial" w:hAnsi="Arial" w:cs="Arial"/>
          <w:b/>
          <w:bCs/>
          <w:sz w:val="32"/>
          <w:szCs w:val="32"/>
          <w:u w:val="single"/>
        </w:rPr>
        <w:t>ANEXO 01</w:t>
      </w:r>
    </w:p>
    <w:p w14:paraId="11B26D57" w14:textId="77777777" w:rsidR="000109A1" w:rsidRPr="000109A1" w:rsidRDefault="000109A1" w:rsidP="000109A1">
      <w:pPr>
        <w:spacing w:after="0"/>
        <w:jc w:val="center"/>
        <w:rPr>
          <w:rFonts w:ascii="Arial" w:hAnsi="Arial" w:cs="Arial"/>
          <w:b/>
          <w:bCs/>
        </w:rPr>
      </w:pPr>
    </w:p>
    <w:p w14:paraId="7A88318D" w14:textId="0376A58C" w:rsidR="000109A1" w:rsidRPr="000109A1" w:rsidRDefault="000109A1" w:rsidP="000109A1">
      <w:pPr>
        <w:spacing w:after="0"/>
        <w:jc w:val="center"/>
        <w:rPr>
          <w:rFonts w:ascii="Arial" w:hAnsi="Arial" w:cs="Arial"/>
          <w:b/>
          <w:bCs/>
        </w:rPr>
      </w:pPr>
      <w:r w:rsidRPr="000109A1">
        <w:rPr>
          <w:rFonts w:ascii="Arial" w:hAnsi="Arial" w:cs="Arial"/>
          <w:b/>
          <w:bCs/>
        </w:rPr>
        <w:t>ACTA DE INSTALACIÓN DE LA COMISIÓN DE INVENTARIO FÍSICO 2025 DE LA</w:t>
      </w:r>
      <w:r>
        <w:rPr>
          <w:rFonts w:ascii="Arial" w:hAnsi="Arial" w:cs="Arial"/>
          <w:b/>
          <w:bCs/>
        </w:rPr>
        <w:t xml:space="preserve"> </w:t>
      </w:r>
      <w:r w:rsidRPr="000109A1">
        <w:rPr>
          <w:rFonts w:ascii="Arial" w:hAnsi="Arial" w:cs="Arial"/>
          <w:b/>
          <w:bCs/>
        </w:rPr>
        <w:t>INSTITUCIÓN EDUCATIVA “Número y/o Nombre de la I.E.”</w:t>
      </w:r>
    </w:p>
    <w:p w14:paraId="569EA7B0" w14:textId="77777777" w:rsidR="000109A1" w:rsidRPr="000109A1" w:rsidRDefault="000109A1" w:rsidP="000109A1">
      <w:pPr>
        <w:rPr>
          <w:rFonts w:ascii="Arial" w:hAnsi="Arial" w:cs="Arial"/>
        </w:rPr>
      </w:pPr>
    </w:p>
    <w:p w14:paraId="6C5FAAC4" w14:textId="122D69AA" w:rsidR="000109A1" w:rsidRPr="000109A1" w:rsidRDefault="000109A1" w:rsidP="000109A1">
      <w:pPr>
        <w:spacing w:after="0" w:line="240" w:lineRule="auto"/>
        <w:jc w:val="both"/>
        <w:rPr>
          <w:rFonts w:ascii="Arial" w:hAnsi="Arial" w:cs="Arial"/>
        </w:rPr>
      </w:pPr>
      <w:r w:rsidRPr="000109A1">
        <w:rPr>
          <w:rFonts w:ascii="Arial" w:hAnsi="Arial" w:cs="Arial"/>
        </w:rPr>
        <w:t xml:space="preserve">En las instalaciones de la Institución Educativa N° (Número de Nombre de la IE), ubicada en el (dirección de la I.E.), distrito de (según corresponda el distrito en que se encuentra ubicada), provincia y departamento de Lima, siendo las </w:t>
      </w:r>
      <w:proofErr w:type="gramStart"/>
      <w:r w:rsidRPr="000109A1">
        <w:rPr>
          <w:rFonts w:ascii="Arial" w:hAnsi="Arial" w:cs="Arial"/>
        </w:rPr>
        <w:t xml:space="preserve">(  </w:t>
      </w:r>
      <w:proofErr w:type="gramEnd"/>
      <w:r w:rsidRPr="000109A1">
        <w:rPr>
          <w:rFonts w:ascii="Arial" w:hAnsi="Arial" w:cs="Arial"/>
        </w:rPr>
        <w:t xml:space="preserve">   </w:t>
      </w:r>
      <w:proofErr w:type="gramStart"/>
      <w:r w:rsidRPr="000109A1">
        <w:rPr>
          <w:rFonts w:ascii="Arial" w:hAnsi="Arial" w:cs="Arial"/>
        </w:rPr>
        <w:t xml:space="preserve">  )</w:t>
      </w:r>
      <w:proofErr w:type="gramEnd"/>
      <w:r w:rsidRPr="000109A1">
        <w:rPr>
          <w:rFonts w:ascii="Arial" w:hAnsi="Arial" w:cs="Arial"/>
        </w:rPr>
        <w:t xml:space="preserve"> horas del día </w:t>
      </w:r>
      <w:proofErr w:type="gramStart"/>
      <w:r w:rsidRPr="000109A1">
        <w:rPr>
          <w:rFonts w:ascii="Arial" w:hAnsi="Arial" w:cs="Arial"/>
        </w:rPr>
        <w:t>(    )</w:t>
      </w:r>
      <w:proofErr w:type="gramEnd"/>
      <w:r w:rsidRPr="000109A1">
        <w:rPr>
          <w:rFonts w:ascii="Arial" w:hAnsi="Arial" w:cs="Arial"/>
        </w:rPr>
        <w:t xml:space="preserve"> de diciembre de 2025, reunidos en la Oficina de la (</w:t>
      </w:r>
      <w:r w:rsidRPr="000109A1">
        <w:rPr>
          <w:rFonts w:ascii="Arial" w:hAnsi="Arial" w:cs="Arial"/>
        </w:rPr>
        <w:tab/>
        <w:t>), los señores que integran la Comisión de Inventarios de acuerdo con la Resolución Directoral N° (</w:t>
      </w:r>
      <w:r w:rsidRPr="000109A1">
        <w:rPr>
          <w:rFonts w:ascii="Arial" w:hAnsi="Arial" w:cs="Arial"/>
        </w:rPr>
        <w:tab/>
        <w:t>) de fecha (</w:t>
      </w:r>
      <w:r w:rsidRPr="000109A1">
        <w:rPr>
          <w:rFonts w:ascii="Arial" w:hAnsi="Arial" w:cs="Arial"/>
        </w:rPr>
        <w:tab/>
        <w:t>) 202</w:t>
      </w:r>
      <w:r>
        <w:rPr>
          <w:rFonts w:ascii="Arial" w:hAnsi="Arial" w:cs="Arial"/>
        </w:rPr>
        <w:t>5</w:t>
      </w:r>
      <w:r w:rsidRPr="000109A1">
        <w:rPr>
          <w:rFonts w:ascii="Arial" w:hAnsi="Arial" w:cs="Arial"/>
        </w:rPr>
        <w:t>:</w:t>
      </w:r>
    </w:p>
    <w:p w14:paraId="73EF2E77" w14:textId="77777777" w:rsidR="000109A1" w:rsidRDefault="000109A1" w:rsidP="000109A1">
      <w:pPr>
        <w:spacing w:after="0" w:line="240" w:lineRule="auto"/>
        <w:jc w:val="both"/>
        <w:rPr>
          <w:rFonts w:ascii="Arial" w:hAnsi="Arial" w:cs="Arial"/>
        </w:rPr>
      </w:pPr>
    </w:p>
    <w:p w14:paraId="2261E0E3" w14:textId="77777777" w:rsidR="000109A1" w:rsidRDefault="000109A1" w:rsidP="000109A1">
      <w:pPr>
        <w:spacing w:after="0" w:line="240" w:lineRule="auto"/>
        <w:jc w:val="both"/>
        <w:rPr>
          <w:rFonts w:ascii="Arial" w:hAnsi="Arial" w:cs="Arial"/>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8"/>
        <w:gridCol w:w="4248"/>
      </w:tblGrid>
      <w:tr w:rsidR="000109A1" w:rsidRPr="000109A1" w14:paraId="7A90233A" w14:textId="77777777" w:rsidTr="00E50823">
        <w:trPr>
          <w:trHeight w:val="251"/>
        </w:trPr>
        <w:tc>
          <w:tcPr>
            <w:tcW w:w="4248" w:type="dxa"/>
          </w:tcPr>
          <w:p w14:paraId="5876337F" w14:textId="77777777" w:rsidR="000109A1" w:rsidRPr="000109A1" w:rsidRDefault="000109A1" w:rsidP="000109A1">
            <w:pPr>
              <w:spacing w:line="232" w:lineRule="exact"/>
              <w:ind w:left="796"/>
              <w:rPr>
                <w:rFonts w:ascii="Arial" w:eastAsia="Arial MT" w:hAnsi="Arial MT" w:cs="Arial MT"/>
                <w:b/>
                <w:lang w:val="es-ES"/>
              </w:rPr>
            </w:pPr>
            <w:r w:rsidRPr="000109A1">
              <w:rPr>
                <w:rFonts w:ascii="Arial" w:eastAsia="Arial MT" w:hAnsi="Arial MT" w:cs="Arial MT"/>
                <w:b/>
                <w:lang w:val="es-ES"/>
              </w:rPr>
              <w:t>APELLIDOS</w:t>
            </w:r>
            <w:r w:rsidRPr="000109A1">
              <w:rPr>
                <w:rFonts w:ascii="Arial" w:eastAsia="Arial MT" w:hAnsi="Arial MT" w:cs="Arial MT"/>
                <w:b/>
                <w:spacing w:val="-3"/>
                <w:lang w:val="es-ES"/>
              </w:rPr>
              <w:t xml:space="preserve"> </w:t>
            </w:r>
            <w:r w:rsidRPr="000109A1">
              <w:rPr>
                <w:rFonts w:ascii="Arial" w:eastAsia="Arial MT" w:hAnsi="Arial MT" w:cs="Arial MT"/>
                <w:b/>
                <w:lang w:val="es-ES"/>
              </w:rPr>
              <w:t>Y</w:t>
            </w:r>
            <w:r w:rsidRPr="000109A1">
              <w:rPr>
                <w:rFonts w:ascii="Arial" w:eastAsia="Arial MT" w:hAnsi="Arial MT" w:cs="Arial MT"/>
                <w:b/>
                <w:spacing w:val="-3"/>
                <w:lang w:val="es-ES"/>
              </w:rPr>
              <w:t xml:space="preserve"> </w:t>
            </w:r>
            <w:r w:rsidRPr="000109A1">
              <w:rPr>
                <w:rFonts w:ascii="Arial" w:eastAsia="Arial MT" w:hAnsi="Arial MT" w:cs="Arial MT"/>
                <w:b/>
                <w:lang w:val="es-ES"/>
              </w:rPr>
              <w:t>NOMBRES</w:t>
            </w:r>
          </w:p>
        </w:tc>
        <w:tc>
          <w:tcPr>
            <w:tcW w:w="4248" w:type="dxa"/>
          </w:tcPr>
          <w:p w14:paraId="49A28333" w14:textId="77777777" w:rsidR="000109A1" w:rsidRPr="000109A1" w:rsidRDefault="000109A1" w:rsidP="000109A1">
            <w:pPr>
              <w:spacing w:line="232" w:lineRule="exact"/>
              <w:ind w:left="1689" w:right="1689"/>
              <w:jc w:val="center"/>
              <w:rPr>
                <w:rFonts w:ascii="Arial" w:eastAsia="Arial MT" w:hAnsi="Arial MT" w:cs="Arial MT"/>
                <w:b/>
                <w:lang w:val="es-ES"/>
              </w:rPr>
            </w:pPr>
            <w:r w:rsidRPr="000109A1">
              <w:rPr>
                <w:rFonts w:ascii="Arial" w:eastAsia="Arial MT" w:hAnsi="Arial MT" w:cs="Arial MT"/>
                <w:b/>
                <w:lang w:val="es-ES"/>
              </w:rPr>
              <w:t>CARGO</w:t>
            </w:r>
          </w:p>
        </w:tc>
      </w:tr>
      <w:tr w:rsidR="000109A1" w:rsidRPr="000109A1" w14:paraId="3251EBD2" w14:textId="77777777" w:rsidTr="00E50823">
        <w:trPr>
          <w:trHeight w:val="254"/>
        </w:trPr>
        <w:tc>
          <w:tcPr>
            <w:tcW w:w="4248" w:type="dxa"/>
          </w:tcPr>
          <w:p w14:paraId="06A450E6" w14:textId="77777777" w:rsidR="000109A1" w:rsidRPr="000109A1" w:rsidRDefault="000109A1" w:rsidP="000109A1">
            <w:pPr>
              <w:spacing w:line="234" w:lineRule="exact"/>
              <w:ind w:left="107"/>
              <w:rPr>
                <w:rFonts w:ascii="Arial MT" w:eastAsia="Arial MT" w:hAnsi="Arial MT" w:cs="Arial MT"/>
                <w:lang w:val="es-ES"/>
              </w:rPr>
            </w:pPr>
            <w:r w:rsidRPr="000109A1">
              <w:rPr>
                <w:rFonts w:ascii="Arial MT" w:eastAsia="Arial MT" w:hAnsi="Arial MT" w:cs="Arial MT"/>
                <w:lang w:val="es-ES"/>
              </w:rPr>
              <w:t>Apellidos</w:t>
            </w:r>
            <w:r w:rsidRPr="000109A1">
              <w:rPr>
                <w:rFonts w:ascii="Arial MT" w:eastAsia="Arial MT" w:hAnsi="Arial MT" w:cs="Arial MT"/>
                <w:spacing w:val="-3"/>
                <w:lang w:val="es-ES"/>
              </w:rPr>
              <w:t xml:space="preserve"> </w:t>
            </w:r>
            <w:r w:rsidRPr="000109A1">
              <w:rPr>
                <w:rFonts w:ascii="Arial MT" w:eastAsia="Arial MT" w:hAnsi="Arial MT" w:cs="Arial MT"/>
                <w:lang w:val="es-ES"/>
              </w:rPr>
              <w:t>y</w:t>
            </w:r>
            <w:r w:rsidRPr="000109A1">
              <w:rPr>
                <w:rFonts w:ascii="Arial MT" w:eastAsia="Arial MT" w:hAnsi="Arial MT" w:cs="Arial MT"/>
                <w:spacing w:val="-3"/>
                <w:lang w:val="es-ES"/>
              </w:rPr>
              <w:t xml:space="preserve"> </w:t>
            </w:r>
            <w:r w:rsidRPr="000109A1">
              <w:rPr>
                <w:rFonts w:ascii="Arial MT" w:eastAsia="Arial MT" w:hAnsi="Arial MT" w:cs="Arial MT"/>
                <w:lang w:val="es-ES"/>
              </w:rPr>
              <w:t>Nombres</w:t>
            </w:r>
          </w:p>
        </w:tc>
        <w:tc>
          <w:tcPr>
            <w:tcW w:w="4248" w:type="dxa"/>
          </w:tcPr>
          <w:p w14:paraId="68C03F86" w14:textId="77777777" w:rsidR="000109A1" w:rsidRPr="000109A1" w:rsidRDefault="000109A1" w:rsidP="000109A1">
            <w:pPr>
              <w:spacing w:line="234" w:lineRule="exact"/>
              <w:ind w:left="105"/>
              <w:rPr>
                <w:rFonts w:ascii="Arial MT" w:eastAsia="Arial MT" w:hAnsi="Arial MT" w:cs="Arial MT"/>
                <w:lang w:val="es-ES"/>
              </w:rPr>
            </w:pPr>
            <w:r w:rsidRPr="000109A1">
              <w:rPr>
                <w:rFonts w:ascii="Arial MT" w:eastAsia="Arial MT" w:hAnsi="Arial MT" w:cs="Arial MT"/>
                <w:lang w:val="es-ES"/>
              </w:rPr>
              <w:t>Presidente</w:t>
            </w:r>
          </w:p>
        </w:tc>
      </w:tr>
      <w:tr w:rsidR="000109A1" w:rsidRPr="000109A1" w14:paraId="2FB7325F" w14:textId="77777777" w:rsidTr="00E50823">
        <w:trPr>
          <w:trHeight w:val="251"/>
        </w:trPr>
        <w:tc>
          <w:tcPr>
            <w:tcW w:w="4248" w:type="dxa"/>
          </w:tcPr>
          <w:p w14:paraId="0BD09F99" w14:textId="77777777" w:rsidR="000109A1" w:rsidRPr="000109A1" w:rsidRDefault="000109A1" w:rsidP="000109A1">
            <w:pPr>
              <w:spacing w:line="232" w:lineRule="exact"/>
              <w:ind w:left="107"/>
              <w:rPr>
                <w:rFonts w:ascii="Arial MT" w:eastAsia="Arial MT" w:hAnsi="Arial MT" w:cs="Arial MT"/>
                <w:lang w:val="es-ES"/>
              </w:rPr>
            </w:pPr>
            <w:r w:rsidRPr="000109A1">
              <w:rPr>
                <w:rFonts w:ascii="Arial MT" w:eastAsia="Arial MT" w:hAnsi="Arial MT" w:cs="Arial MT"/>
                <w:lang w:val="es-ES"/>
              </w:rPr>
              <w:t>Apellidos</w:t>
            </w:r>
            <w:r w:rsidRPr="000109A1">
              <w:rPr>
                <w:rFonts w:ascii="Arial MT" w:eastAsia="Arial MT" w:hAnsi="Arial MT" w:cs="Arial MT"/>
                <w:spacing w:val="-2"/>
                <w:lang w:val="es-ES"/>
              </w:rPr>
              <w:t xml:space="preserve"> </w:t>
            </w:r>
            <w:r w:rsidRPr="000109A1">
              <w:rPr>
                <w:rFonts w:ascii="Arial MT" w:eastAsia="Arial MT" w:hAnsi="Arial MT" w:cs="Arial MT"/>
                <w:lang w:val="es-ES"/>
              </w:rPr>
              <w:t>y</w:t>
            </w:r>
            <w:r w:rsidRPr="000109A1">
              <w:rPr>
                <w:rFonts w:ascii="Arial MT" w:eastAsia="Arial MT" w:hAnsi="Arial MT" w:cs="Arial MT"/>
                <w:spacing w:val="-4"/>
                <w:lang w:val="es-ES"/>
              </w:rPr>
              <w:t xml:space="preserve"> </w:t>
            </w:r>
            <w:r w:rsidRPr="000109A1">
              <w:rPr>
                <w:rFonts w:ascii="Arial MT" w:eastAsia="Arial MT" w:hAnsi="Arial MT" w:cs="Arial MT"/>
                <w:lang w:val="es-ES"/>
              </w:rPr>
              <w:t>Nombres</w:t>
            </w:r>
          </w:p>
        </w:tc>
        <w:tc>
          <w:tcPr>
            <w:tcW w:w="4248" w:type="dxa"/>
          </w:tcPr>
          <w:p w14:paraId="5D876EEC" w14:textId="77777777" w:rsidR="000109A1" w:rsidRPr="000109A1" w:rsidRDefault="000109A1" w:rsidP="000109A1">
            <w:pPr>
              <w:spacing w:line="232" w:lineRule="exact"/>
              <w:ind w:left="105"/>
              <w:rPr>
                <w:rFonts w:ascii="Arial MT" w:eastAsia="Arial MT" w:hAnsi="Arial MT" w:cs="Arial MT"/>
                <w:lang w:val="es-ES"/>
              </w:rPr>
            </w:pPr>
            <w:r w:rsidRPr="000109A1">
              <w:rPr>
                <w:rFonts w:ascii="Arial MT" w:eastAsia="Arial MT" w:hAnsi="Arial MT" w:cs="Arial MT"/>
                <w:lang w:val="es-ES"/>
              </w:rPr>
              <w:t>Miembro</w:t>
            </w:r>
          </w:p>
        </w:tc>
      </w:tr>
      <w:tr w:rsidR="000109A1" w:rsidRPr="000109A1" w14:paraId="27990473" w14:textId="77777777" w:rsidTr="00E50823">
        <w:trPr>
          <w:trHeight w:val="254"/>
        </w:trPr>
        <w:tc>
          <w:tcPr>
            <w:tcW w:w="4248" w:type="dxa"/>
          </w:tcPr>
          <w:p w14:paraId="221429CD" w14:textId="77777777" w:rsidR="000109A1" w:rsidRPr="000109A1" w:rsidRDefault="000109A1" w:rsidP="000109A1">
            <w:pPr>
              <w:spacing w:before="1" w:line="233" w:lineRule="exact"/>
              <w:ind w:left="107"/>
              <w:rPr>
                <w:rFonts w:ascii="Arial MT" w:eastAsia="Arial MT" w:hAnsi="Arial MT" w:cs="Arial MT"/>
                <w:lang w:val="es-ES"/>
              </w:rPr>
            </w:pPr>
            <w:r w:rsidRPr="000109A1">
              <w:rPr>
                <w:rFonts w:ascii="Arial MT" w:eastAsia="Arial MT" w:hAnsi="Arial MT" w:cs="Arial MT"/>
                <w:lang w:val="es-ES"/>
              </w:rPr>
              <w:t>Apellidos</w:t>
            </w:r>
            <w:r w:rsidRPr="000109A1">
              <w:rPr>
                <w:rFonts w:ascii="Arial MT" w:eastAsia="Arial MT" w:hAnsi="Arial MT" w:cs="Arial MT"/>
                <w:spacing w:val="-2"/>
                <w:lang w:val="es-ES"/>
              </w:rPr>
              <w:t xml:space="preserve"> </w:t>
            </w:r>
            <w:r w:rsidRPr="000109A1">
              <w:rPr>
                <w:rFonts w:ascii="Arial MT" w:eastAsia="Arial MT" w:hAnsi="Arial MT" w:cs="Arial MT"/>
                <w:lang w:val="es-ES"/>
              </w:rPr>
              <w:t>y</w:t>
            </w:r>
            <w:r w:rsidRPr="000109A1">
              <w:rPr>
                <w:rFonts w:ascii="Arial MT" w:eastAsia="Arial MT" w:hAnsi="Arial MT" w:cs="Arial MT"/>
                <w:spacing w:val="-4"/>
                <w:lang w:val="es-ES"/>
              </w:rPr>
              <w:t xml:space="preserve"> </w:t>
            </w:r>
            <w:r w:rsidRPr="000109A1">
              <w:rPr>
                <w:rFonts w:ascii="Arial MT" w:eastAsia="Arial MT" w:hAnsi="Arial MT" w:cs="Arial MT"/>
                <w:lang w:val="es-ES"/>
              </w:rPr>
              <w:t>Nombres</w:t>
            </w:r>
          </w:p>
        </w:tc>
        <w:tc>
          <w:tcPr>
            <w:tcW w:w="4248" w:type="dxa"/>
          </w:tcPr>
          <w:p w14:paraId="7A94554A" w14:textId="77777777" w:rsidR="000109A1" w:rsidRPr="000109A1" w:rsidRDefault="000109A1" w:rsidP="000109A1">
            <w:pPr>
              <w:spacing w:before="1" w:line="233" w:lineRule="exact"/>
              <w:ind w:left="105"/>
              <w:rPr>
                <w:rFonts w:ascii="Arial MT" w:eastAsia="Arial MT" w:hAnsi="Arial MT" w:cs="Arial MT"/>
                <w:lang w:val="es-ES"/>
              </w:rPr>
            </w:pPr>
            <w:r w:rsidRPr="000109A1">
              <w:rPr>
                <w:rFonts w:ascii="Arial MT" w:eastAsia="Arial MT" w:hAnsi="Arial MT" w:cs="Arial MT"/>
                <w:lang w:val="es-ES"/>
              </w:rPr>
              <w:t>Miembro</w:t>
            </w:r>
          </w:p>
        </w:tc>
      </w:tr>
    </w:tbl>
    <w:p w14:paraId="7BC8F675" w14:textId="77777777" w:rsidR="000109A1" w:rsidRPr="000109A1" w:rsidRDefault="000109A1" w:rsidP="000109A1">
      <w:pPr>
        <w:spacing w:after="0" w:line="240" w:lineRule="auto"/>
        <w:jc w:val="both"/>
        <w:rPr>
          <w:rFonts w:ascii="Arial" w:hAnsi="Arial" w:cs="Arial"/>
        </w:rPr>
      </w:pPr>
    </w:p>
    <w:p w14:paraId="39D67CBF" w14:textId="016965C6" w:rsidR="000109A1" w:rsidRPr="000109A1" w:rsidRDefault="000109A1" w:rsidP="000109A1">
      <w:pPr>
        <w:spacing w:after="0" w:line="240" w:lineRule="auto"/>
        <w:jc w:val="both"/>
        <w:rPr>
          <w:rFonts w:ascii="Arial" w:hAnsi="Arial" w:cs="Arial"/>
        </w:rPr>
      </w:pPr>
      <w:r w:rsidRPr="000109A1">
        <w:rPr>
          <w:rFonts w:ascii="Arial" w:hAnsi="Arial" w:cs="Arial"/>
        </w:rPr>
        <w:t>Teniendo como único punto de agenda la instalación formal de dicha Comisión, previo a la realización efectuada de la labor encomendada según la RD antes citada, quedando de este modo formalmente instalada la Comisión de toma de Inventario Físico de Bienes Muebles e Inmuebles, de acuerdo a las normas emanadas por la superioridad y que al término de dicha acción se elevará el Informe Final con sus anexos comprendidas entre ellos, el Reporte General de Bienes Muebles, las Hojas de Trabajo o Acta de Inventario In situ, Actas de Saneamientos, Pecosas, Facturas, Actas o Resoluciones de donación y otros acervos documentarios que se requiera para dar cumplimiento a la misión encomendada y poder entregar el Resultado del Inventario Físico del 202</w:t>
      </w:r>
      <w:r>
        <w:rPr>
          <w:rFonts w:ascii="Arial" w:hAnsi="Arial" w:cs="Arial"/>
        </w:rPr>
        <w:t>5</w:t>
      </w:r>
      <w:r w:rsidRPr="000109A1">
        <w:rPr>
          <w:rFonts w:ascii="Arial" w:hAnsi="Arial" w:cs="Arial"/>
        </w:rPr>
        <w:t>.</w:t>
      </w:r>
    </w:p>
    <w:p w14:paraId="747C8C6A" w14:textId="77777777" w:rsidR="000109A1" w:rsidRPr="000109A1" w:rsidRDefault="000109A1" w:rsidP="000109A1">
      <w:pPr>
        <w:spacing w:after="0" w:line="240" w:lineRule="auto"/>
        <w:jc w:val="both"/>
        <w:rPr>
          <w:rFonts w:ascii="Arial" w:hAnsi="Arial" w:cs="Arial"/>
        </w:rPr>
      </w:pPr>
    </w:p>
    <w:p w14:paraId="6923C753" w14:textId="77777777" w:rsidR="000109A1" w:rsidRPr="000109A1" w:rsidRDefault="000109A1" w:rsidP="000109A1">
      <w:pPr>
        <w:spacing w:after="0" w:line="240" w:lineRule="auto"/>
        <w:jc w:val="both"/>
        <w:rPr>
          <w:rFonts w:ascii="Arial" w:hAnsi="Arial" w:cs="Arial"/>
        </w:rPr>
      </w:pPr>
      <w:r w:rsidRPr="000109A1">
        <w:rPr>
          <w:rFonts w:ascii="Arial" w:hAnsi="Arial" w:cs="Arial"/>
        </w:rPr>
        <w:t>Sin tener otro punto que tratar, firman a continuación los presentes en señal de aceptación y conformidad, dando por concluida la reunión siendo las (………) del mencionado día.</w:t>
      </w:r>
    </w:p>
    <w:p w14:paraId="1CA2AF12" w14:textId="77777777" w:rsidR="000109A1" w:rsidRPr="000109A1" w:rsidRDefault="000109A1" w:rsidP="000109A1">
      <w:pPr>
        <w:spacing w:after="0" w:line="240" w:lineRule="auto"/>
        <w:jc w:val="both"/>
        <w:rPr>
          <w:rFonts w:ascii="Arial" w:hAnsi="Arial" w:cs="Arial"/>
        </w:rPr>
      </w:pPr>
    </w:p>
    <w:p w14:paraId="5C66E879" w14:textId="77777777" w:rsidR="000109A1" w:rsidRPr="000109A1" w:rsidRDefault="000109A1" w:rsidP="000109A1">
      <w:pPr>
        <w:spacing w:after="0" w:line="240" w:lineRule="auto"/>
        <w:jc w:val="both"/>
        <w:rPr>
          <w:rFonts w:ascii="Arial" w:hAnsi="Arial" w:cs="Arial"/>
        </w:rPr>
      </w:pPr>
    </w:p>
    <w:p w14:paraId="72F15F97" w14:textId="77777777" w:rsidR="000109A1" w:rsidRPr="000109A1" w:rsidRDefault="000109A1" w:rsidP="000109A1">
      <w:pPr>
        <w:spacing w:after="0" w:line="240" w:lineRule="auto"/>
        <w:jc w:val="both"/>
        <w:rPr>
          <w:rFonts w:ascii="Arial" w:hAnsi="Arial" w:cs="Arial"/>
        </w:rPr>
      </w:pPr>
    </w:p>
    <w:p w14:paraId="30ED2ACD" w14:textId="77777777" w:rsidR="000109A1" w:rsidRPr="000109A1" w:rsidRDefault="000109A1" w:rsidP="000109A1">
      <w:pPr>
        <w:spacing w:after="0" w:line="240" w:lineRule="auto"/>
        <w:jc w:val="both"/>
        <w:rPr>
          <w:rFonts w:ascii="Arial" w:hAnsi="Arial" w:cs="Arial"/>
        </w:rPr>
      </w:pPr>
    </w:p>
    <w:p w14:paraId="158FD98F" w14:textId="77777777" w:rsidR="000109A1" w:rsidRPr="000109A1" w:rsidRDefault="000109A1" w:rsidP="000109A1">
      <w:pPr>
        <w:spacing w:after="0" w:line="240" w:lineRule="auto"/>
        <w:jc w:val="both"/>
        <w:rPr>
          <w:rFonts w:ascii="Arial" w:hAnsi="Arial" w:cs="Arial"/>
        </w:rPr>
      </w:pPr>
    </w:p>
    <w:p w14:paraId="4A9A09AE" w14:textId="77777777" w:rsidR="000109A1" w:rsidRPr="000109A1" w:rsidRDefault="000109A1" w:rsidP="000109A1">
      <w:pPr>
        <w:spacing w:after="0" w:line="240" w:lineRule="auto"/>
        <w:jc w:val="both"/>
        <w:rPr>
          <w:rFonts w:ascii="Arial" w:hAnsi="Arial" w:cs="Arial"/>
        </w:rPr>
      </w:pPr>
      <w:r w:rsidRPr="000109A1">
        <w:rPr>
          <w:rFonts w:ascii="Arial" w:hAnsi="Arial" w:cs="Arial"/>
        </w:rPr>
        <w:t>Presidente</w:t>
      </w:r>
      <w:r w:rsidRPr="000109A1">
        <w:rPr>
          <w:rFonts w:ascii="Arial" w:hAnsi="Arial" w:cs="Arial"/>
        </w:rPr>
        <w:tab/>
        <w:t>Miembro</w:t>
      </w:r>
    </w:p>
    <w:p w14:paraId="12724409" w14:textId="77777777" w:rsidR="000109A1" w:rsidRPr="000109A1" w:rsidRDefault="000109A1" w:rsidP="000109A1">
      <w:pPr>
        <w:spacing w:after="0" w:line="240" w:lineRule="auto"/>
        <w:jc w:val="both"/>
        <w:rPr>
          <w:rFonts w:ascii="Arial" w:hAnsi="Arial" w:cs="Arial"/>
        </w:rPr>
      </w:pPr>
      <w:r w:rsidRPr="000109A1">
        <w:rPr>
          <w:rFonts w:ascii="Arial" w:hAnsi="Arial" w:cs="Arial"/>
        </w:rPr>
        <w:t>Nombre:</w:t>
      </w:r>
      <w:r w:rsidRPr="000109A1">
        <w:rPr>
          <w:rFonts w:ascii="Arial" w:hAnsi="Arial" w:cs="Arial"/>
        </w:rPr>
        <w:tab/>
      </w:r>
      <w:r w:rsidRPr="000109A1">
        <w:rPr>
          <w:rFonts w:ascii="Arial" w:hAnsi="Arial" w:cs="Arial"/>
        </w:rPr>
        <w:tab/>
      </w:r>
      <w:r w:rsidRPr="000109A1">
        <w:rPr>
          <w:rFonts w:ascii="Arial" w:hAnsi="Arial" w:cs="Arial"/>
        </w:rPr>
        <w:tab/>
      </w:r>
      <w:r w:rsidRPr="000109A1">
        <w:rPr>
          <w:rFonts w:ascii="Arial" w:hAnsi="Arial" w:cs="Arial"/>
        </w:rPr>
        <w:tab/>
      </w:r>
      <w:r w:rsidRPr="000109A1">
        <w:rPr>
          <w:rFonts w:ascii="Arial" w:hAnsi="Arial" w:cs="Arial"/>
        </w:rPr>
        <w:tab/>
      </w:r>
      <w:r w:rsidRPr="000109A1">
        <w:rPr>
          <w:rFonts w:ascii="Arial" w:hAnsi="Arial" w:cs="Arial"/>
        </w:rPr>
        <w:tab/>
        <w:t>Nombre:</w:t>
      </w:r>
    </w:p>
    <w:p w14:paraId="44A8CF5B" w14:textId="77777777" w:rsidR="000109A1" w:rsidRPr="000109A1" w:rsidRDefault="000109A1" w:rsidP="000109A1">
      <w:pPr>
        <w:spacing w:after="0" w:line="240" w:lineRule="auto"/>
        <w:jc w:val="both"/>
        <w:rPr>
          <w:rFonts w:ascii="Arial" w:hAnsi="Arial" w:cs="Arial"/>
        </w:rPr>
      </w:pPr>
      <w:r w:rsidRPr="000109A1">
        <w:rPr>
          <w:rFonts w:ascii="Arial" w:hAnsi="Arial" w:cs="Arial"/>
        </w:rPr>
        <w:t xml:space="preserve">DNI: </w:t>
      </w:r>
      <w:r w:rsidRPr="000109A1">
        <w:rPr>
          <w:rFonts w:ascii="Arial" w:hAnsi="Arial" w:cs="Arial"/>
        </w:rPr>
        <w:tab/>
      </w:r>
      <w:r w:rsidRPr="000109A1">
        <w:rPr>
          <w:rFonts w:ascii="Arial" w:hAnsi="Arial" w:cs="Arial"/>
        </w:rPr>
        <w:tab/>
      </w:r>
      <w:r w:rsidRPr="000109A1">
        <w:rPr>
          <w:rFonts w:ascii="Arial" w:hAnsi="Arial" w:cs="Arial"/>
        </w:rPr>
        <w:tab/>
      </w:r>
      <w:r w:rsidRPr="000109A1">
        <w:rPr>
          <w:rFonts w:ascii="Arial" w:hAnsi="Arial" w:cs="Arial"/>
        </w:rPr>
        <w:tab/>
      </w:r>
      <w:r w:rsidRPr="000109A1">
        <w:rPr>
          <w:rFonts w:ascii="Arial" w:hAnsi="Arial" w:cs="Arial"/>
        </w:rPr>
        <w:tab/>
      </w:r>
      <w:r w:rsidRPr="000109A1">
        <w:rPr>
          <w:rFonts w:ascii="Arial" w:hAnsi="Arial" w:cs="Arial"/>
        </w:rPr>
        <w:tab/>
      </w:r>
      <w:r w:rsidRPr="000109A1">
        <w:rPr>
          <w:rFonts w:ascii="Arial" w:hAnsi="Arial" w:cs="Arial"/>
        </w:rPr>
        <w:tab/>
        <w:t>DNI:</w:t>
      </w:r>
    </w:p>
    <w:p w14:paraId="1B27B7D8" w14:textId="77777777" w:rsidR="000109A1" w:rsidRPr="000109A1" w:rsidRDefault="000109A1" w:rsidP="000109A1">
      <w:pPr>
        <w:spacing w:after="0" w:line="240" w:lineRule="auto"/>
        <w:jc w:val="both"/>
        <w:rPr>
          <w:rFonts w:ascii="Arial" w:hAnsi="Arial" w:cs="Arial"/>
        </w:rPr>
      </w:pPr>
    </w:p>
    <w:p w14:paraId="5DC48E84" w14:textId="77777777" w:rsidR="000109A1" w:rsidRPr="000109A1" w:rsidRDefault="000109A1" w:rsidP="000109A1">
      <w:pPr>
        <w:spacing w:after="0" w:line="240" w:lineRule="auto"/>
        <w:jc w:val="both"/>
        <w:rPr>
          <w:rFonts w:ascii="Arial" w:hAnsi="Arial" w:cs="Arial"/>
        </w:rPr>
      </w:pPr>
    </w:p>
    <w:p w14:paraId="589C4EDE" w14:textId="77777777" w:rsidR="000109A1" w:rsidRPr="000109A1" w:rsidRDefault="000109A1" w:rsidP="000109A1">
      <w:pPr>
        <w:spacing w:after="0" w:line="240" w:lineRule="auto"/>
        <w:jc w:val="both"/>
        <w:rPr>
          <w:rFonts w:ascii="Arial" w:hAnsi="Arial" w:cs="Arial"/>
        </w:rPr>
      </w:pPr>
    </w:p>
    <w:p w14:paraId="7F8A9095" w14:textId="77777777" w:rsidR="000109A1" w:rsidRPr="000109A1" w:rsidRDefault="000109A1" w:rsidP="000109A1">
      <w:pPr>
        <w:spacing w:after="0" w:line="240" w:lineRule="auto"/>
        <w:jc w:val="both"/>
        <w:rPr>
          <w:rFonts w:ascii="Arial" w:hAnsi="Arial" w:cs="Arial"/>
        </w:rPr>
      </w:pPr>
    </w:p>
    <w:p w14:paraId="01D9A097" w14:textId="77777777" w:rsidR="000109A1" w:rsidRPr="000109A1" w:rsidRDefault="000109A1" w:rsidP="000109A1">
      <w:pPr>
        <w:spacing w:after="0" w:line="240" w:lineRule="auto"/>
        <w:jc w:val="both"/>
        <w:rPr>
          <w:rFonts w:ascii="Arial" w:hAnsi="Arial" w:cs="Arial"/>
        </w:rPr>
      </w:pPr>
    </w:p>
    <w:p w14:paraId="14F26918" w14:textId="77777777" w:rsidR="000109A1" w:rsidRPr="000109A1" w:rsidRDefault="000109A1" w:rsidP="000109A1">
      <w:pPr>
        <w:spacing w:after="0" w:line="240" w:lineRule="auto"/>
        <w:jc w:val="both"/>
        <w:rPr>
          <w:rFonts w:ascii="Arial" w:hAnsi="Arial" w:cs="Arial"/>
        </w:rPr>
      </w:pPr>
    </w:p>
    <w:p w14:paraId="32B685F4" w14:textId="77777777" w:rsidR="000109A1" w:rsidRPr="000109A1" w:rsidRDefault="000109A1" w:rsidP="000109A1">
      <w:pPr>
        <w:spacing w:after="0" w:line="240" w:lineRule="auto"/>
        <w:jc w:val="both"/>
        <w:rPr>
          <w:rFonts w:ascii="Arial" w:hAnsi="Arial" w:cs="Arial"/>
        </w:rPr>
      </w:pPr>
      <w:r w:rsidRPr="000109A1">
        <w:rPr>
          <w:rFonts w:ascii="Arial" w:hAnsi="Arial" w:cs="Arial"/>
        </w:rPr>
        <w:t>Miembro</w:t>
      </w:r>
    </w:p>
    <w:p w14:paraId="1F3DB005" w14:textId="77777777" w:rsidR="000109A1" w:rsidRPr="000109A1" w:rsidRDefault="000109A1" w:rsidP="000109A1">
      <w:pPr>
        <w:spacing w:after="0" w:line="240" w:lineRule="auto"/>
        <w:jc w:val="both"/>
        <w:rPr>
          <w:rFonts w:ascii="Arial" w:hAnsi="Arial" w:cs="Arial"/>
        </w:rPr>
      </w:pPr>
      <w:r w:rsidRPr="000109A1">
        <w:rPr>
          <w:rFonts w:ascii="Arial" w:hAnsi="Arial" w:cs="Arial"/>
        </w:rPr>
        <w:t>Nombre:</w:t>
      </w:r>
    </w:p>
    <w:p w14:paraId="1C966325" w14:textId="77777777" w:rsidR="000109A1" w:rsidRPr="000109A1" w:rsidRDefault="000109A1" w:rsidP="000109A1">
      <w:pPr>
        <w:spacing w:after="0" w:line="240" w:lineRule="auto"/>
        <w:jc w:val="both"/>
        <w:rPr>
          <w:rFonts w:ascii="Arial" w:hAnsi="Arial" w:cs="Arial"/>
        </w:rPr>
      </w:pPr>
      <w:r w:rsidRPr="000109A1">
        <w:rPr>
          <w:rFonts w:ascii="Arial" w:hAnsi="Arial" w:cs="Arial"/>
        </w:rPr>
        <w:t xml:space="preserve">DNI: </w:t>
      </w:r>
    </w:p>
    <w:p w14:paraId="5066462D" w14:textId="77777777" w:rsidR="000109A1" w:rsidRPr="000109A1" w:rsidRDefault="000109A1" w:rsidP="000109A1">
      <w:pPr>
        <w:spacing w:after="0" w:line="240" w:lineRule="auto"/>
        <w:jc w:val="both"/>
        <w:rPr>
          <w:rFonts w:ascii="Arial" w:hAnsi="Arial" w:cs="Arial"/>
        </w:rPr>
      </w:pPr>
    </w:p>
    <w:p w14:paraId="4F5A2672" w14:textId="77777777" w:rsidR="000109A1" w:rsidRDefault="000109A1" w:rsidP="000109A1">
      <w:pPr>
        <w:spacing w:after="0" w:line="240" w:lineRule="auto"/>
        <w:jc w:val="both"/>
        <w:rPr>
          <w:rFonts w:ascii="Arial" w:hAnsi="Arial" w:cs="Arial"/>
        </w:rPr>
      </w:pPr>
    </w:p>
    <w:p w14:paraId="33480F92" w14:textId="459EC774" w:rsidR="000109A1" w:rsidRPr="000109A1" w:rsidRDefault="000109A1" w:rsidP="000109A1">
      <w:pPr>
        <w:spacing w:after="0"/>
        <w:jc w:val="center"/>
        <w:rPr>
          <w:rFonts w:ascii="Arial" w:hAnsi="Arial" w:cs="Arial"/>
          <w:b/>
          <w:bCs/>
          <w:sz w:val="32"/>
          <w:szCs w:val="32"/>
          <w:u w:val="single"/>
        </w:rPr>
      </w:pPr>
      <w:r w:rsidRPr="000109A1">
        <w:rPr>
          <w:rFonts w:ascii="Arial" w:hAnsi="Arial" w:cs="Arial"/>
          <w:b/>
          <w:bCs/>
          <w:sz w:val="32"/>
          <w:szCs w:val="32"/>
          <w:u w:val="single"/>
        </w:rPr>
        <w:lastRenderedPageBreak/>
        <w:t>ANEXO 0</w:t>
      </w:r>
      <w:r>
        <w:rPr>
          <w:rFonts w:ascii="Arial" w:hAnsi="Arial" w:cs="Arial"/>
          <w:b/>
          <w:bCs/>
          <w:sz w:val="32"/>
          <w:szCs w:val="32"/>
          <w:u w:val="single"/>
        </w:rPr>
        <w:t>2</w:t>
      </w:r>
    </w:p>
    <w:p w14:paraId="5944F7B5" w14:textId="77777777" w:rsidR="000109A1" w:rsidRDefault="000109A1" w:rsidP="000109A1">
      <w:pPr>
        <w:spacing w:after="0" w:line="240" w:lineRule="auto"/>
        <w:jc w:val="both"/>
        <w:rPr>
          <w:rFonts w:ascii="Arial" w:hAnsi="Arial" w:cs="Arial"/>
        </w:rPr>
      </w:pPr>
    </w:p>
    <w:p w14:paraId="02ACDD58" w14:textId="0E12C395" w:rsidR="000109A1" w:rsidRDefault="000109A1" w:rsidP="000109A1">
      <w:pPr>
        <w:spacing w:after="0" w:line="240" w:lineRule="auto"/>
        <w:jc w:val="center"/>
        <w:rPr>
          <w:rFonts w:ascii="Arial" w:hAnsi="Arial" w:cs="Arial"/>
          <w:b/>
          <w:bCs/>
        </w:rPr>
      </w:pPr>
      <w:r w:rsidRPr="000109A1">
        <w:rPr>
          <w:rFonts w:ascii="Arial" w:hAnsi="Arial" w:cs="Arial"/>
          <w:b/>
          <w:bCs/>
        </w:rPr>
        <w:t>ACTA DE CIERRE DE TOMA DE INVENTARIO FÍSICO 202</w:t>
      </w:r>
      <w:r>
        <w:rPr>
          <w:rFonts w:ascii="Arial" w:hAnsi="Arial" w:cs="Arial"/>
          <w:b/>
          <w:bCs/>
        </w:rPr>
        <w:t>5</w:t>
      </w:r>
      <w:r w:rsidRPr="000109A1">
        <w:rPr>
          <w:rFonts w:ascii="Arial" w:hAnsi="Arial" w:cs="Arial"/>
          <w:b/>
          <w:bCs/>
        </w:rPr>
        <w:t xml:space="preserve"> DE LA INSTITUCIÓN EDUCATIVA “Número y/o Nombre de la I.E.”</w:t>
      </w:r>
    </w:p>
    <w:p w14:paraId="0C2CA269" w14:textId="77777777" w:rsidR="000109A1" w:rsidRPr="000109A1" w:rsidRDefault="000109A1" w:rsidP="000109A1">
      <w:pPr>
        <w:spacing w:after="0" w:line="240" w:lineRule="auto"/>
        <w:jc w:val="center"/>
        <w:rPr>
          <w:rFonts w:ascii="Arial" w:hAnsi="Arial" w:cs="Arial"/>
          <w:b/>
          <w:bCs/>
        </w:rPr>
      </w:pPr>
    </w:p>
    <w:p w14:paraId="3CB42F5E" w14:textId="6889EB3F" w:rsidR="000109A1" w:rsidRPr="000109A1" w:rsidRDefault="000109A1" w:rsidP="000109A1">
      <w:pPr>
        <w:spacing w:after="0" w:line="240" w:lineRule="auto"/>
        <w:jc w:val="center"/>
        <w:rPr>
          <w:rFonts w:ascii="Arial" w:hAnsi="Arial" w:cs="Arial"/>
          <w:b/>
          <w:bCs/>
        </w:rPr>
      </w:pPr>
      <w:r w:rsidRPr="000109A1">
        <w:rPr>
          <w:rFonts w:ascii="Arial" w:hAnsi="Arial" w:cs="Arial"/>
          <w:b/>
          <w:bCs/>
        </w:rPr>
        <w:t>PARA EL CIERRE DEL INVENTARIO FÍSICO DE BIENES MUEBLES AL 31.12.2025</w:t>
      </w:r>
    </w:p>
    <w:p w14:paraId="6789FE0B" w14:textId="77777777" w:rsidR="000109A1" w:rsidRPr="000109A1" w:rsidRDefault="000109A1" w:rsidP="000109A1">
      <w:pPr>
        <w:spacing w:after="0" w:line="240" w:lineRule="auto"/>
        <w:jc w:val="both"/>
        <w:rPr>
          <w:rFonts w:ascii="Arial" w:hAnsi="Arial" w:cs="Arial"/>
          <w:sz w:val="20"/>
          <w:szCs w:val="20"/>
        </w:rPr>
      </w:pPr>
    </w:p>
    <w:p w14:paraId="33E3D51F" w14:textId="53CE5DEF" w:rsidR="000109A1" w:rsidRPr="000109A1" w:rsidRDefault="000109A1" w:rsidP="000109A1">
      <w:pPr>
        <w:spacing w:after="0" w:line="240" w:lineRule="auto"/>
        <w:jc w:val="both"/>
        <w:rPr>
          <w:rFonts w:ascii="Arial" w:hAnsi="Arial" w:cs="Arial"/>
        </w:rPr>
      </w:pPr>
      <w:r w:rsidRPr="000109A1">
        <w:rPr>
          <w:rFonts w:ascii="Arial" w:hAnsi="Arial" w:cs="Arial"/>
        </w:rPr>
        <w:t>En las instalaciones de la Institución Educativa N° (“Número y/o Nombre de la I.E.”), ubicada en (……………</w:t>
      </w:r>
      <w:proofErr w:type="gramStart"/>
      <w:r w:rsidRPr="000109A1">
        <w:rPr>
          <w:rFonts w:ascii="Arial" w:hAnsi="Arial" w:cs="Arial"/>
        </w:rPr>
        <w:t>…….</w:t>
      </w:r>
      <w:proofErr w:type="gramEnd"/>
      <w:r w:rsidRPr="000109A1">
        <w:rPr>
          <w:rFonts w:ascii="Arial" w:hAnsi="Arial" w:cs="Arial"/>
        </w:rPr>
        <w:t xml:space="preserve">.) distrito de (………………………). Provincia y departamento de Lima, siendo las </w:t>
      </w:r>
      <w:proofErr w:type="gramStart"/>
      <w:r w:rsidRPr="000109A1">
        <w:rPr>
          <w:rFonts w:ascii="Arial" w:hAnsi="Arial" w:cs="Arial"/>
        </w:rPr>
        <w:t xml:space="preserve">(  </w:t>
      </w:r>
      <w:proofErr w:type="gramEnd"/>
      <w:r w:rsidRPr="000109A1">
        <w:rPr>
          <w:rFonts w:ascii="Arial" w:hAnsi="Arial" w:cs="Arial"/>
        </w:rPr>
        <w:t xml:space="preserve">    </w:t>
      </w:r>
      <w:proofErr w:type="gramStart"/>
      <w:r w:rsidRPr="000109A1">
        <w:rPr>
          <w:rFonts w:ascii="Arial" w:hAnsi="Arial" w:cs="Arial"/>
        </w:rPr>
        <w:t xml:space="preserve">  )</w:t>
      </w:r>
      <w:proofErr w:type="gramEnd"/>
      <w:r w:rsidRPr="000109A1">
        <w:rPr>
          <w:rFonts w:ascii="Arial" w:hAnsi="Arial" w:cs="Arial"/>
        </w:rPr>
        <w:t xml:space="preserve"> horas del día </w:t>
      </w:r>
      <w:proofErr w:type="gramStart"/>
      <w:r w:rsidRPr="000109A1">
        <w:rPr>
          <w:rFonts w:ascii="Arial" w:hAnsi="Arial" w:cs="Arial"/>
        </w:rPr>
        <w:t xml:space="preserve">(  </w:t>
      </w:r>
      <w:proofErr w:type="gramEnd"/>
      <w:r w:rsidRPr="000109A1">
        <w:rPr>
          <w:rFonts w:ascii="Arial" w:hAnsi="Arial" w:cs="Arial"/>
        </w:rPr>
        <w:t xml:space="preserve"> </w:t>
      </w:r>
      <w:proofErr w:type="gramStart"/>
      <w:r w:rsidRPr="000109A1">
        <w:rPr>
          <w:rFonts w:ascii="Arial" w:hAnsi="Arial" w:cs="Arial"/>
        </w:rPr>
        <w:t xml:space="preserve">  )</w:t>
      </w:r>
      <w:proofErr w:type="gramEnd"/>
      <w:r w:rsidRPr="000109A1">
        <w:rPr>
          <w:rFonts w:ascii="Arial" w:hAnsi="Arial" w:cs="Arial"/>
        </w:rPr>
        <w:t xml:space="preserve"> de </w:t>
      </w:r>
      <w:proofErr w:type="gramStart"/>
      <w:r w:rsidRPr="000109A1">
        <w:rPr>
          <w:rFonts w:ascii="Arial" w:hAnsi="Arial" w:cs="Arial"/>
        </w:rPr>
        <w:t xml:space="preserve">(  </w:t>
      </w:r>
      <w:proofErr w:type="gramEnd"/>
      <w:r w:rsidRPr="000109A1">
        <w:rPr>
          <w:rFonts w:ascii="Arial" w:hAnsi="Arial" w:cs="Arial"/>
        </w:rPr>
        <w:t xml:space="preserve">     </w:t>
      </w:r>
      <w:proofErr w:type="gramStart"/>
      <w:r w:rsidRPr="000109A1">
        <w:rPr>
          <w:rFonts w:ascii="Arial" w:hAnsi="Arial" w:cs="Arial"/>
        </w:rPr>
        <w:t xml:space="preserve">  )</w:t>
      </w:r>
      <w:proofErr w:type="gramEnd"/>
      <w:r w:rsidRPr="000109A1">
        <w:rPr>
          <w:rFonts w:ascii="Arial" w:hAnsi="Arial" w:cs="Arial"/>
        </w:rPr>
        <w:t xml:space="preserve"> del 202</w:t>
      </w:r>
      <w:r>
        <w:rPr>
          <w:rFonts w:ascii="Arial" w:hAnsi="Arial" w:cs="Arial"/>
        </w:rPr>
        <w:t>5</w:t>
      </w:r>
      <w:r w:rsidRPr="000109A1">
        <w:rPr>
          <w:rFonts w:ascii="Arial" w:hAnsi="Arial" w:cs="Arial"/>
        </w:rPr>
        <w:t>, se reunieron los integrantes de la Comisión de Inventarios 202</w:t>
      </w:r>
      <w:r>
        <w:rPr>
          <w:rFonts w:ascii="Arial" w:hAnsi="Arial" w:cs="Arial"/>
        </w:rPr>
        <w:t>5</w:t>
      </w:r>
      <w:r w:rsidRPr="000109A1">
        <w:rPr>
          <w:rFonts w:ascii="Arial" w:hAnsi="Arial" w:cs="Arial"/>
        </w:rPr>
        <w:t xml:space="preserve"> de acuerdo con la Resolución Directoral N</w:t>
      </w:r>
      <w:proofErr w:type="gramStart"/>
      <w:r w:rsidRPr="000109A1">
        <w:rPr>
          <w:rFonts w:ascii="Arial" w:hAnsi="Arial" w:cs="Arial"/>
        </w:rPr>
        <w:t>°(</w:t>
      </w:r>
      <w:proofErr w:type="gramEnd"/>
      <w:r w:rsidRPr="000109A1">
        <w:rPr>
          <w:rFonts w:ascii="Arial" w:hAnsi="Arial" w:cs="Arial"/>
        </w:rPr>
        <w:t>…</w:t>
      </w:r>
      <w:proofErr w:type="gramStart"/>
      <w:r w:rsidRPr="000109A1">
        <w:rPr>
          <w:rFonts w:ascii="Arial" w:hAnsi="Arial" w:cs="Arial"/>
        </w:rPr>
        <w:t>…….</w:t>
      </w:r>
      <w:proofErr w:type="gramEnd"/>
      <w:r w:rsidRPr="000109A1">
        <w:rPr>
          <w:rFonts w:ascii="Arial" w:hAnsi="Arial" w:cs="Arial"/>
        </w:rPr>
        <w:t>.) de fecha (………) de (</w:t>
      </w:r>
      <w:r w:rsidRPr="000109A1">
        <w:rPr>
          <w:rFonts w:ascii="Arial" w:hAnsi="Arial" w:cs="Arial"/>
        </w:rPr>
        <w:tab/>
        <w:t>) de 202</w:t>
      </w:r>
      <w:r>
        <w:rPr>
          <w:rFonts w:ascii="Arial" w:hAnsi="Arial" w:cs="Arial"/>
        </w:rPr>
        <w:t>5</w:t>
      </w:r>
      <w:r w:rsidRPr="000109A1">
        <w:rPr>
          <w:rFonts w:ascii="Arial" w:hAnsi="Arial" w:cs="Arial"/>
        </w:rPr>
        <w:t>:</w:t>
      </w:r>
    </w:p>
    <w:p w14:paraId="4673DA08" w14:textId="77777777" w:rsidR="000109A1" w:rsidRPr="000109A1" w:rsidRDefault="000109A1" w:rsidP="000109A1">
      <w:pPr>
        <w:spacing w:after="0" w:line="240" w:lineRule="auto"/>
        <w:jc w:val="both"/>
        <w:rPr>
          <w:rFonts w:ascii="Arial" w:hAnsi="Arial" w:cs="Arial"/>
          <w:sz w:val="20"/>
          <w:szCs w:val="20"/>
        </w:rPr>
      </w:pPr>
    </w:p>
    <w:p w14:paraId="65804197" w14:textId="09FA37B9" w:rsidR="000109A1" w:rsidRPr="000109A1" w:rsidRDefault="000109A1" w:rsidP="000109A1">
      <w:pPr>
        <w:spacing w:after="0" w:line="240" w:lineRule="auto"/>
        <w:jc w:val="both"/>
        <w:rPr>
          <w:rFonts w:ascii="Arial" w:hAnsi="Arial" w:cs="Arial"/>
        </w:rPr>
      </w:pPr>
      <w:r w:rsidRPr="000109A1">
        <w:rPr>
          <w:rFonts w:ascii="Arial" w:hAnsi="Arial" w:cs="Arial"/>
        </w:rPr>
        <w:t xml:space="preserve">Presidente y Facilitador:    </w:t>
      </w:r>
      <w:r>
        <w:rPr>
          <w:rFonts w:ascii="Arial" w:hAnsi="Arial" w:cs="Arial"/>
        </w:rPr>
        <w:t>______________________________________</w:t>
      </w:r>
      <w:r w:rsidRPr="000109A1">
        <w:rPr>
          <w:rFonts w:ascii="Arial" w:hAnsi="Arial" w:cs="Arial"/>
        </w:rPr>
        <w:t xml:space="preserve">   </w:t>
      </w:r>
      <w:r w:rsidRPr="000109A1">
        <w:rPr>
          <w:rFonts w:ascii="Arial" w:hAnsi="Arial" w:cs="Arial"/>
        </w:rPr>
        <w:tab/>
      </w:r>
    </w:p>
    <w:p w14:paraId="04613226" w14:textId="77777777" w:rsidR="000109A1" w:rsidRPr="000109A1" w:rsidRDefault="000109A1" w:rsidP="000109A1">
      <w:pPr>
        <w:spacing w:after="0" w:line="240" w:lineRule="auto"/>
        <w:jc w:val="both"/>
        <w:rPr>
          <w:rFonts w:ascii="Arial" w:hAnsi="Arial" w:cs="Arial"/>
        </w:rPr>
      </w:pPr>
    </w:p>
    <w:p w14:paraId="1FCD8BB0" w14:textId="664B2995" w:rsidR="000109A1" w:rsidRPr="000109A1" w:rsidRDefault="000109A1" w:rsidP="000109A1">
      <w:pPr>
        <w:spacing w:after="0" w:line="240" w:lineRule="auto"/>
        <w:jc w:val="both"/>
        <w:rPr>
          <w:rFonts w:ascii="Arial" w:hAnsi="Arial" w:cs="Arial"/>
        </w:rPr>
      </w:pPr>
      <w:r w:rsidRPr="000109A1">
        <w:rPr>
          <w:rFonts w:ascii="Arial" w:hAnsi="Arial" w:cs="Arial"/>
        </w:rPr>
        <w:t>Miembro:</w:t>
      </w:r>
      <w:r w:rsidRPr="000109A1">
        <w:rPr>
          <w:rFonts w:ascii="Arial" w:hAnsi="Arial" w:cs="Arial"/>
        </w:rPr>
        <w:tab/>
        <w:t xml:space="preserve"> </w:t>
      </w:r>
      <w:r>
        <w:rPr>
          <w:rFonts w:ascii="Arial" w:hAnsi="Arial" w:cs="Arial"/>
        </w:rPr>
        <w:t>________________________________________________</w:t>
      </w:r>
      <w:r w:rsidRPr="000109A1">
        <w:rPr>
          <w:rFonts w:ascii="Arial" w:hAnsi="Arial" w:cs="Arial"/>
        </w:rPr>
        <w:tab/>
      </w:r>
    </w:p>
    <w:p w14:paraId="2B74950A" w14:textId="77777777" w:rsidR="000109A1" w:rsidRPr="000109A1" w:rsidRDefault="000109A1" w:rsidP="000109A1">
      <w:pPr>
        <w:spacing w:after="0" w:line="240" w:lineRule="auto"/>
        <w:jc w:val="both"/>
        <w:rPr>
          <w:rFonts w:ascii="Arial" w:hAnsi="Arial" w:cs="Arial"/>
        </w:rPr>
      </w:pPr>
    </w:p>
    <w:p w14:paraId="328659A8" w14:textId="5658DF4A" w:rsidR="000109A1" w:rsidRPr="000109A1" w:rsidRDefault="000109A1" w:rsidP="000109A1">
      <w:pPr>
        <w:spacing w:after="0" w:line="240" w:lineRule="auto"/>
        <w:jc w:val="both"/>
        <w:rPr>
          <w:rFonts w:ascii="Arial" w:hAnsi="Arial" w:cs="Arial"/>
        </w:rPr>
      </w:pPr>
      <w:r w:rsidRPr="000109A1">
        <w:rPr>
          <w:rFonts w:ascii="Arial" w:hAnsi="Arial" w:cs="Arial"/>
        </w:rPr>
        <w:t>Miembro:</w:t>
      </w:r>
      <w:r w:rsidRPr="000109A1">
        <w:rPr>
          <w:rFonts w:ascii="Arial" w:hAnsi="Arial" w:cs="Arial"/>
        </w:rPr>
        <w:tab/>
        <w:t xml:space="preserve"> </w:t>
      </w:r>
      <w:r>
        <w:rPr>
          <w:rFonts w:ascii="Arial" w:hAnsi="Arial" w:cs="Arial"/>
        </w:rPr>
        <w:t>________________________________________________</w:t>
      </w:r>
      <w:r w:rsidRPr="000109A1">
        <w:rPr>
          <w:rFonts w:ascii="Arial" w:hAnsi="Arial" w:cs="Arial"/>
        </w:rPr>
        <w:tab/>
      </w:r>
    </w:p>
    <w:p w14:paraId="672A3E46" w14:textId="77777777" w:rsidR="000109A1" w:rsidRPr="000109A1" w:rsidRDefault="000109A1" w:rsidP="000109A1">
      <w:pPr>
        <w:spacing w:after="0" w:line="240" w:lineRule="auto"/>
        <w:jc w:val="both"/>
        <w:rPr>
          <w:rFonts w:ascii="Arial" w:hAnsi="Arial" w:cs="Arial"/>
        </w:rPr>
      </w:pPr>
    </w:p>
    <w:p w14:paraId="5AA3DEC4" w14:textId="5DE6D99D" w:rsidR="000109A1" w:rsidRPr="000109A1" w:rsidRDefault="000109A1" w:rsidP="000109A1">
      <w:pPr>
        <w:spacing w:after="0" w:line="240" w:lineRule="auto"/>
        <w:jc w:val="both"/>
        <w:rPr>
          <w:rFonts w:ascii="Arial" w:hAnsi="Arial" w:cs="Arial"/>
        </w:rPr>
      </w:pPr>
      <w:r w:rsidRPr="000109A1">
        <w:rPr>
          <w:rFonts w:ascii="Arial" w:hAnsi="Arial" w:cs="Arial"/>
        </w:rPr>
        <w:t>Y personal encargado para la toma de Inventario Físico de los Bienes Muebles de la Institución Educativa, al 31 de Diciembre de 202</w:t>
      </w:r>
      <w:r>
        <w:rPr>
          <w:rFonts w:ascii="Arial" w:hAnsi="Arial" w:cs="Arial"/>
        </w:rPr>
        <w:t>5</w:t>
      </w:r>
      <w:r w:rsidRPr="000109A1">
        <w:rPr>
          <w:rFonts w:ascii="Arial" w:hAnsi="Arial" w:cs="Arial"/>
        </w:rPr>
        <w:t>, teniendo como único punto de agenda el Cierre de Inventario del presente ejercicio, labor encomendada según la RD antes citada, de acuerdo a las normas emanadas por la superioridad y que al término de dicha acción se elevará el Informe Final con sus anexos comprendidos entre ellos el Reporte General de Bienes Muebles, las Hojas de Trabajo o Acta de Inventario In situ, Actas de Saneamientos, Pecosas, Facturas, Actas o Resoluciones de donación y otros acervos documentarios que se requiera para dar cumplimiento a la misión encomendada y poder entregar el Resultado del Inventario Físico del 202</w:t>
      </w:r>
      <w:r>
        <w:rPr>
          <w:rFonts w:ascii="Arial" w:hAnsi="Arial" w:cs="Arial"/>
        </w:rPr>
        <w:t>5</w:t>
      </w:r>
      <w:r w:rsidRPr="000109A1">
        <w:rPr>
          <w:rFonts w:ascii="Arial" w:hAnsi="Arial" w:cs="Arial"/>
        </w:rPr>
        <w:t xml:space="preserve">. Sin tener otro punto que tratar, firman a continuación los presentes en señal de aceptación y conformidad, dando por concluida la reunión siendo las </w:t>
      </w:r>
      <w:proofErr w:type="gramStart"/>
      <w:r w:rsidRPr="000109A1">
        <w:rPr>
          <w:rFonts w:ascii="Arial" w:hAnsi="Arial" w:cs="Arial"/>
        </w:rPr>
        <w:t xml:space="preserve">( </w:t>
      </w:r>
      <w:r>
        <w:rPr>
          <w:rFonts w:ascii="Arial" w:hAnsi="Arial" w:cs="Arial"/>
        </w:rPr>
        <w:t xml:space="preserve"> </w:t>
      </w:r>
      <w:proofErr w:type="gramEnd"/>
      <w:r>
        <w:rPr>
          <w:rFonts w:ascii="Arial" w:hAnsi="Arial" w:cs="Arial"/>
        </w:rPr>
        <w:t xml:space="preserve">     </w:t>
      </w:r>
      <w:r w:rsidRPr="000109A1">
        <w:rPr>
          <w:rFonts w:ascii="Arial" w:hAnsi="Arial" w:cs="Arial"/>
        </w:rPr>
        <w:t xml:space="preserve"> </w:t>
      </w:r>
      <w:proofErr w:type="gramStart"/>
      <w:r w:rsidRPr="000109A1">
        <w:rPr>
          <w:rFonts w:ascii="Arial" w:hAnsi="Arial" w:cs="Arial"/>
        </w:rPr>
        <w:t xml:space="preserve">  )</w:t>
      </w:r>
      <w:proofErr w:type="gramEnd"/>
      <w:r w:rsidRPr="000109A1">
        <w:rPr>
          <w:rFonts w:ascii="Arial" w:hAnsi="Arial" w:cs="Arial"/>
        </w:rPr>
        <w:t xml:space="preserve"> del mencionado día.</w:t>
      </w:r>
    </w:p>
    <w:p w14:paraId="5BA5EF26" w14:textId="77777777" w:rsidR="000109A1" w:rsidRPr="000109A1" w:rsidRDefault="000109A1" w:rsidP="000109A1">
      <w:pPr>
        <w:spacing w:after="0" w:line="240" w:lineRule="auto"/>
        <w:jc w:val="both"/>
        <w:rPr>
          <w:rFonts w:ascii="Arial" w:hAnsi="Arial" w:cs="Arial"/>
        </w:rPr>
      </w:pPr>
    </w:p>
    <w:p w14:paraId="07D47EDE" w14:textId="77777777" w:rsidR="000109A1" w:rsidRPr="000109A1" w:rsidRDefault="000109A1" w:rsidP="000109A1">
      <w:pPr>
        <w:spacing w:after="0" w:line="240" w:lineRule="auto"/>
        <w:jc w:val="both"/>
        <w:rPr>
          <w:rFonts w:ascii="Arial" w:hAnsi="Arial" w:cs="Arial"/>
        </w:rPr>
      </w:pPr>
    </w:p>
    <w:p w14:paraId="55A98B6B" w14:textId="77777777" w:rsidR="000109A1" w:rsidRDefault="000109A1" w:rsidP="000109A1">
      <w:pPr>
        <w:spacing w:after="0" w:line="240" w:lineRule="auto"/>
        <w:jc w:val="both"/>
        <w:rPr>
          <w:rFonts w:ascii="Arial" w:hAnsi="Arial" w:cs="Arial"/>
        </w:rPr>
      </w:pPr>
    </w:p>
    <w:p w14:paraId="42CEA6A4" w14:textId="77777777" w:rsidR="000109A1" w:rsidRDefault="000109A1" w:rsidP="000109A1">
      <w:pPr>
        <w:spacing w:after="0" w:line="240" w:lineRule="auto"/>
        <w:jc w:val="both"/>
        <w:rPr>
          <w:rFonts w:ascii="Arial" w:hAnsi="Arial" w:cs="Arial"/>
        </w:rPr>
      </w:pPr>
    </w:p>
    <w:p w14:paraId="6638B7F4" w14:textId="77777777" w:rsidR="000109A1" w:rsidRPr="000109A1" w:rsidRDefault="000109A1" w:rsidP="000109A1">
      <w:pPr>
        <w:spacing w:after="0" w:line="240" w:lineRule="auto"/>
        <w:jc w:val="both"/>
        <w:rPr>
          <w:rFonts w:ascii="Arial" w:hAnsi="Arial" w:cs="Arial"/>
        </w:rPr>
      </w:pPr>
    </w:p>
    <w:p w14:paraId="645668FA" w14:textId="77777777" w:rsidR="000109A1" w:rsidRPr="000109A1" w:rsidRDefault="000109A1" w:rsidP="000109A1">
      <w:pPr>
        <w:spacing w:after="0" w:line="240" w:lineRule="auto"/>
        <w:jc w:val="both"/>
        <w:rPr>
          <w:rFonts w:ascii="Arial" w:hAnsi="Arial" w:cs="Arial"/>
          <w:sz w:val="20"/>
          <w:szCs w:val="20"/>
        </w:rPr>
      </w:pPr>
    </w:p>
    <w:p w14:paraId="6206283E" w14:textId="4A1BB663" w:rsidR="000109A1" w:rsidRPr="000109A1" w:rsidRDefault="000109A1" w:rsidP="000109A1">
      <w:pPr>
        <w:spacing w:after="0" w:line="240" w:lineRule="auto"/>
        <w:jc w:val="both"/>
        <w:rPr>
          <w:rFonts w:ascii="Arial" w:hAnsi="Arial" w:cs="Arial"/>
          <w:sz w:val="22"/>
          <w:szCs w:val="22"/>
        </w:rPr>
      </w:pPr>
      <w:r w:rsidRPr="000109A1">
        <w:rPr>
          <w:rFonts w:ascii="Arial" w:hAnsi="Arial" w:cs="Arial"/>
          <w:sz w:val="22"/>
          <w:szCs w:val="22"/>
        </w:rPr>
        <w:t>Presidente</w:t>
      </w:r>
      <w:r w:rsidRPr="000109A1">
        <w:rPr>
          <w:rFonts w:ascii="Arial" w:hAnsi="Arial" w:cs="Arial"/>
          <w:sz w:val="22"/>
          <w:szCs w:val="22"/>
        </w:rPr>
        <w:tab/>
      </w:r>
      <w:r w:rsidRPr="000109A1">
        <w:rPr>
          <w:rFonts w:ascii="Arial" w:hAnsi="Arial" w:cs="Arial"/>
          <w:sz w:val="22"/>
          <w:szCs w:val="22"/>
        </w:rPr>
        <w:tab/>
      </w:r>
      <w:r w:rsidRPr="000109A1">
        <w:rPr>
          <w:rFonts w:ascii="Arial" w:hAnsi="Arial" w:cs="Arial"/>
          <w:sz w:val="22"/>
          <w:szCs w:val="22"/>
        </w:rPr>
        <w:tab/>
      </w:r>
      <w:r w:rsidRPr="000109A1">
        <w:rPr>
          <w:rFonts w:ascii="Arial" w:hAnsi="Arial" w:cs="Arial"/>
          <w:sz w:val="22"/>
          <w:szCs w:val="22"/>
        </w:rPr>
        <w:tab/>
      </w:r>
      <w:r w:rsidRPr="000109A1">
        <w:rPr>
          <w:rFonts w:ascii="Arial" w:hAnsi="Arial" w:cs="Arial"/>
          <w:sz w:val="22"/>
          <w:szCs w:val="22"/>
        </w:rPr>
        <w:tab/>
      </w:r>
      <w:r w:rsidRPr="000109A1">
        <w:rPr>
          <w:rFonts w:ascii="Arial" w:hAnsi="Arial" w:cs="Arial"/>
          <w:sz w:val="22"/>
          <w:szCs w:val="22"/>
        </w:rPr>
        <w:tab/>
        <w:t>Miembro</w:t>
      </w:r>
    </w:p>
    <w:p w14:paraId="2142C22B" w14:textId="77777777" w:rsidR="000109A1" w:rsidRPr="000109A1" w:rsidRDefault="000109A1" w:rsidP="000109A1">
      <w:pPr>
        <w:spacing w:after="0" w:line="240" w:lineRule="auto"/>
        <w:jc w:val="both"/>
        <w:rPr>
          <w:rFonts w:ascii="Arial" w:hAnsi="Arial" w:cs="Arial"/>
          <w:sz w:val="22"/>
          <w:szCs w:val="22"/>
        </w:rPr>
      </w:pPr>
      <w:r w:rsidRPr="000109A1">
        <w:rPr>
          <w:rFonts w:ascii="Arial" w:hAnsi="Arial" w:cs="Arial"/>
          <w:sz w:val="22"/>
          <w:szCs w:val="22"/>
        </w:rPr>
        <w:t>Nombre:</w:t>
      </w:r>
      <w:r w:rsidRPr="000109A1">
        <w:rPr>
          <w:rFonts w:ascii="Arial" w:hAnsi="Arial" w:cs="Arial"/>
          <w:sz w:val="22"/>
          <w:szCs w:val="22"/>
        </w:rPr>
        <w:tab/>
      </w:r>
      <w:r w:rsidRPr="000109A1">
        <w:rPr>
          <w:rFonts w:ascii="Arial" w:hAnsi="Arial" w:cs="Arial"/>
          <w:sz w:val="22"/>
          <w:szCs w:val="22"/>
        </w:rPr>
        <w:tab/>
      </w:r>
      <w:r w:rsidRPr="000109A1">
        <w:rPr>
          <w:rFonts w:ascii="Arial" w:hAnsi="Arial" w:cs="Arial"/>
          <w:sz w:val="22"/>
          <w:szCs w:val="22"/>
        </w:rPr>
        <w:tab/>
      </w:r>
      <w:r w:rsidRPr="000109A1">
        <w:rPr>
          <w:rFonts w:ascii="Arial" w:hAnsi="Arial" w:cs="Arial"/>
          <w:sz w:val="22"/>
          <w:szCs w:val="22"/>
        </w:rPr>
        <w:tab/>
      </w:r>
      <w:r w:rsidRPr="000109A1">
        <w:rPr>
          <w:rFonts w:ascii="Arial" w:hAnsi="Arial" w:cs="Arial"/>
          <w:sz w:val="22"/>
          <w:szCs w:val="22"/>
        </w:rPr>
        <w:tab/>
      </w:r>
      <w:r w:rsidRPr="000109A1">
        <w:rPr>
          <w:rFonts w:ascii="Arial" w:hAnsi="Arial" w:cs="Arial"/>
          <w:sz w:val="22"/>
          <w:szCs w:val="22"/>
        </w:rPr>
        <w:tab/>
        <w:t>Nombre:</w:t>
      </w:r>
    </w:p>
    <w:p w14:paraId="191FB7D3" w14:textId="77777777" w:rsidR="000109A1" w:rsidRPr="000109A1" w:rsidRDefault="000109A1" w:rsidP="000109A1">
      <w:pPr>
        <w:spacing w:after="0" w:line="240" w:lineRule="auto"/>
        <w:jc w:val="both"/>
        <w:rPr>
          <w:rFonts w:ascii="Arial" w:hAnsi="Arial" w:cs="Arial"/>
          <w:sz w:val="22"/>
          <w:szCs w:val="22"/>
        </w:rPr>
      </w:pPr>
      <w:r w:rsidRPr="000109A1">
        <w:rPr>
          <w:rFonts w:ascii="Arial" w:hAnsi="Arial" w:cs="Arial"/>
          <w:sz w:val="22"/>
          <w:szCs w:val="22"/>
        </w:rPr>
        <w:t xml:space="preserve">DNI: </w:t>
      </w:r>
      <w:r w:rsidRPr="000109A1">
        <w:rPr>
          <w:rFonts w:ascii="Arial" w:hAnsi="Arial" w:cs="Arial"/>
          <w:sz w:val="22"/>
          <w:szCs w:val="22"/>
        </w:rPr>
        <w:tab/>
      </w:r>
      <w:r w:rsidRPr="000109A1">
        <w:rPr>
          <w:rFonts w:ascii="Arial" w:hAnsi="Arial" w:cs="Arial"/>
          <w:sz w:val="22"/>
          <w:szCs w:val="22"/>
        </w:rPr>
        <w:tab/>
      </w:r>
      <w:r w:rsidRPr="000109A1">
        <w:rPr>
          <w:rFonts w:ascii="Arial" w:hAnsi="Arial" w:cs="Arial"/>
          <w:sz w:val="22"/>
          <w:szCs w:val="22"/>
        </w:rPr>
        <w:tab/>
      </w:r>
      <w:r w:rsidRPr="000109A1">
        <w:rPr>
          <w:rFonts w:ascii="Arial" w:hAnsi="Arial" w:cs="Arial"/>
          <w:sz w:val="22"/>
          <w:szCs w:val="22"/>
        </w:rPr>
        <w:tab/>
      </w:r>
      <w:r w:rsidRPr="000109A1">
        <w:rPr>
          <w:rFonts w:ascii="Arial" w:hAnsi="Arial" w:cs="Arial"/>
          <w:sz w:val="22"/>
          <w:szCs w:val="22"/>
        </w:rPr>
        <w:tab/>
      </w:r>
      <w:r w:rsidRPr="000109A1">
        <w:rPr>
          <w:rFonts w:ascii="Arial" w:hAnsi="Arial" w:cs="Arial"/>
          <w:sz w:val="22"/>
          <w:szCs w:val="22"/>
        </w:rPr>
        <w:tab/>
      </w:r>
      <w:r w:rsidRPr="000109A1">
        <w:rPr>
          <w:rFonts w:ascii="Arial" w:hAnsi="Arial" w:cs="Arial"/>
          <w:sz w:val="22"/>
          <w:szCs w:val="22"/>
        </w:rPr>
        <w:tab/>
        <w:t>DNI:</w:t>
      </w:r>
    </w:p>
    <w:p w14:paraId="70DBE913" w14:textId="77777777" w:rsidR="000109A1" w:rsidRPr="000109A1" w:rsidRDefault="000109A1" w:rsidP="000109A1">
      <w:pPr>
        <w:spacing w:after="0" w:line="240" w:lineRule="auto"/>
        <w:jc w:val="both"/>
        <w:rPr>
          <w:rFonts w:ascii="Arial" w:hAnsi="Arial" w:cs="Arial"/>
          <w:sz w:val="22"/>
          <w:szCs w:val="22"/>
        </w:rPr>
      </w:pPr>
    </w:p>
    <w:p w14:paraId="3F896C6C" w14:textId="77777777" w:rsidR="000109A1" w:rsidRPr="000109A1" w:rsidRDefault="000109A1" w:rsidP="000109A1">
      <w:pPr>
        <w:spacing w:after="0" w:line="240" w:lineRule="auto"/>
        <w:jc w:val="both"/>
        <w:rPr>
          <w:rFonts w:ascii="Arial" w:hAnsi="Arial" w:cs="Arial"/>
          <w:sz w:val="22"/>
          <w:szCs w:val="22"/>
        </w:rPr>
      </w:pPr>
    </w:p>
    <w:p w14:paraId="16114214" w14:textId="77777777" w:rsidR="000109A1" w:rsidRPr="000109A1" w:rsidRDefault="000109A1" w:rsidP="000109A1">
      <w:pPr>
        <w:spacing w:after="0" w:line="240" w:lineRule="auto"/>
        <w:jc w:val="both"/>
        <w:rPr>
          <w:rFonts w:ascii="Arial" w:hAnsi="Arial" w:cs="Arial"/>
          <w:sz w:val="22"/>
          <w:szCs w:val="22"/>
        </w:rPr>
      </w:pPr>
    </w:p>
    <w:p w14:paraId="1136E4DD" w14:textId="77777777" w:rsidR="000109A1" w:rsidRPr="000109A1" w:rsidRDefault="000109A1" w:rsidP="000109A1">
      <w:pPr>
        <w:spacing w:after="0" w:line="240" w:lineRule="auto"/>
        <w:jc w:val="both"/>
        <w:rPr>
          <w:rFonts w:ascii="Arial" w:hAnsi="Arial" w:cs="Arial"/>
          <w:sz w:val="22"/>
          <w:szCs w:val="22"/>
        </w:rPr>
      </w:pPr>
    </w:p>
    <w:p w14:paraId="01F6B174" w14:textId="77777777" w:rsidR="000109A1" w:rsidRPr="000109A1" w:rsidRDefault="000109A1" w:rsidP="000109A1">
      <w:pPr>
        <w:spacing w:after="0" w:line="240" w:lineRule="auto"/>
        <w:jc w:val="both"/>
        <w:rPr>
          <w:rFonts w:ascii="Arial" w:hAnsi="Arial" w:cs="Arial"/>
          <w:sz w:val="22"/>
          <w:szCs w:val="22"/>
        </w:rPr>
      </w:pPr>
    </w:p>
    <w:p w14:paraId="70026756" w14:textId="77777777" w:rsidR="000109A1" w:rsidRPr="000109A1" w:rsidRDefault="000109A1" w:rsidP="000109A1">
      <w:pPr>
        <w:spacing w:after="0" w:line="240" w:lineRule="auto"/>
        <w:jc w:val="both"/>
        <w:rPr>
          <w:rFonts w:ascii="Arial" w:hAnsi="Arial" w:cs="Arial"/>
          <w:sz w:val="22"/>
          <w:szCs w:val="22"/>
        </w:rPr>
      </w:pPr>
    </w:p>
    <w:p w14:paraId="274330ED" w14:textId="77777777" w:rsidR="000109A1" w:rsidRPr="000109A1" w:rsidRDefault="000109A1" w:rsidP="000109A1">
      <w:pPr>
        <w:spacing w:after="0" w:line="240" w:lineRule="auto"/>
        <w:jc w:val="both"/>
        <w:rPr>
          <w:rFonts w:ascii="Arial" w:hAnsi="Arial" w:cs="Arial"/>
          <w:sz w:val="22"/>
          <w:szCs w:val="22"/>
        </w:rPr>
      </w:pPr>
      <w:r w:rsidRPr="000109A1">
        <w:rPr>
          <w:rFonts w:ascii="Arial" w:hAnsi="Arial" w:cs="Arial"/>
          <w:sz w:val="22"/>
          <w:szCs w:val="22"/>
        </w:rPr>
        <w:t>Miembro</w:t>
      </w:r>
    </w:p>
    <w:p w14:paraId="57B8C70B" w14:textId="77777777" w:rsidR="000109A1" w:rsidRPr="000109A1" w:rsidRDefault="000109A1" w:rsidP="000109A1">
      <w:pPr>
        <w:spacing w:after="0" w:line="240" w:lineRule="auto"/>
        <w:jc w:val="both"/>
        <w:rPr>
          <w:rFonts w:ascii="Arial" w:hAnsi="Arial" w:cs="Arial"/>
          <w:sz w:val="22"/>
          <w:szCs w:val="22"/>
        </w:rPr>
      </w:pPr>
      <w:r w:rsidRPr="000109A1">
        <w:rPr>
          <w:rFonts w:ascii="Arial" w:hAnsi="Arial" w:cs="Arial"/>
          <w:sz w:val="22"/>
          <w:szCs w:val="22"/>
        </w:rPr>
        <w:t>Nombre:</w:t>
      </w:r>
    </w:p>
    <w:p w14:paraId="66B8CDC1" w14:textId="77777777" w:rsidR="000109A1" w:rsidRPr="000109A1" w:rsidRDefault="000109A1" w:rsidP="000109A1">
      <w:pPr>
        <w:spacing w:after="0" w:line="240" w:lineRule="auto"/>
        <w:jc w:val="both"/>
        <w:rPr>
          <w:rFonts w:ascii="Arial" w:hAnsi="Arial" w:cs="Arial"/>
          <w:sz w:val="22"/>
          <w:szCs w:val="22"/>
        </w:rPr>
      </w:pPr>
      <w:r w:rsidRPr="000109A1">
        <w:rPr>
          <w:rFonts w:ascii="Arial" w:hAnsi="Arial" w:cs="Arial"/>
          <w:sz w:val="22"/>
          <w:szCs w:val="22"/>
        </w:rPr>
        <w:t xml:space="preserve">DNI </w:t>
      </w:r>
    </w:p>
    <w:p w14:paraId="5ABA605E" w14:textId="77777777" w:rsidR="000109A1" w:rsidRPr="000109A1" w:rsidRDefault="000109A1" w:rsidP="000109A1">
      <w:pPr>
        <w:spacing w:after="0" w:line="240" w:lineRule="auto"/>
        <w:jc w:val="both"/>
        <w:rPr>
          <w:rFonts w:ascii="Arial" w:hAnsi="Arial" w:cs="Arial"/>
        </w:rPr>
      </w:pPr>
    </w:p>
    <w:p w14:paraId="3B0FEEA2" w14:textId="77777777" w:rsidR="000109A1" w:rsidRPr="000109A1" w:rsidRDefault="000109A1" w:rsidP="000109A1">
      <w:pPr>
        <w:spacing w:after="0" w:line="240" w:lineRule="auto"/>
        <w:jc w:val="both"/>
        <w:rPr>
          <w:rFonts w:ascii="Arial" w:hAnsi="Arial" w:cs="Arial"/>
        </w:rPr>
      </w:pPr>
    </w:p>
    <w:p w14:paraId="6D4299AF" w14:textId="531D4B9D" w:rsidR="000109A1" w:rsidRPr="000109A1" w:rsidRDefault="000109A1" w:rsidP="000109A1">
      <w:pPr>
        <w:spacing w:after="0" w:line="240" w:lineRule="auto"/>
        <w:jc w:val="center"/>
        <w:rPr>
          <w:rFonts w:ascii="Arial" w:hAnsi="Arial" w:cs="Arial"/>
          <w:b/>
          <w:bCs/>
          <w:sz w:val="28"/>
          <w:szCs w:val="28"/>
          <w:u w:val="single"/>
        </w:rPr>
      </w:pPr>
      <w:r w:rsidRPr="000109A1">
        <w:rPr>
          <w:rFonts w:ascii="Arial" w:hAnsi="Arial" w:cs="Arial"/>
          <w:b/>
          <w:bCs/>
          <w:sz w:val="28"/>
          <w:szCs w:val="28"/>
          <w:u w:val="single"/>
        </w:rPr>
        <w:lastRenderedPageBreak/>
        <w:t>ANEXO 03</w:t>
      </w:r>
    </w:p>
    <w:p w14:paraId="2F0ED0CD" w14:textId="67CBB700" w:rsidR="000109A1" w:rsidRPr="000109A1" w:rsidRDefault="000109A1" w:rsidP="000109A1">
      <w:pPr>
        <w:spacing w:after="0" w:line="240" w:lineRule="auto"/>
        <w:jc w:val="both"/>
        <w:rPr>
          <w:rFonts w:ascii="Arial" w:hAnsi="Arial" w:cs="Arial"/>
        </w:rPr>
      </w:pPr>
    </w:p>
    <w:p w14:paraId="5845CE6F" w14:textId="0E92268F" w:rsidR="000109A1" w:rsidRDefault="000109A1" w:rsidP="000109A1">
      <w:pPr>
        <w:spacing w:after="0" w:line="240" w:lineRule="auto"/>
        <w:jc w:val="both"/>
        <w:rPr>
          <w:rFonts w:ascii="Arial" w:hAnsi="Arial" w:cs="Arial"/>
        </w:rPr>
      </w:pPr>
      <w:r>
        <w:rPr>
          <w:noProof/>
          <w:sz w:val="20"/>
        </w:rPr>
        <mc:AlternateContent>
          <mc:Choice Requires="wpg">
            <w:drawing>
              <wp:anchor distT="0" distB="0" distL="114300" distR="114300" simplePos="0" relativeHeight="251659264" behindDoc="1" locked="0" layoutInCell="1" allowOverlap="1" wp14:anchorId="4B2D5BD4" wp14:editId="132F09A8">
                <wp:simplePos x="0" y="0"/>
                <wp:positionH relativeFrom="column">
                  <wp:posOffset>2357755</wp:posOffset>
                </wp:positionH>
                <wp:positionV relativeFrom="paragraph">
                  <wp:posOffset>8890</wp:posOffset>
                </wp:positionV>
                <wp:extent cx="797560" cy="746125"/>
                <wp:effectExtent l="0" t="0" r="2540" b="0"/>
                <wp:wrapTopAndBottom/>
                <wp:docPr id="20622902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7560" cy="746125"/>
                          <a:chOff x="0" y="0"/>
                          <a:chExt cx="1268" cy="1270"/>
                        </a:xfrm>
                      </wpg:grpSpPr>
                      <pic:pic xmlns:pic="http://schemas.openxmlformats.org/drawingml/2006/picture">
                        <pic:nvPicPr>
                          <pic:cNvPr id="920538386"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153"/>
                            <a:ext cx="1268" cy="1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4164549"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88" y="0"/>
                            <a:ext cx="948" cy="14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6A91C4D" id="Group 6" o:spid="_x0000_s1026" style="position:absolute;margin-left:185.65pt;margin-top:.7pt;width:62.8pt;height:58.75pt;z-index:-251657216" coordsize="1268,12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top:153;width:1268;height:1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">
                  <v:imagedata r:id="rId6" o:title=""/>
                </v:shape>
                <v:shape id="Picture 7" o:spid="_x0000_s1028" type="#_x0000_t75" style="position:absolute;left:88;width:948;height: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">
                  <v:imagedata r:id="rId7" o:title=""/>
                </v:shape>
                <w10:wrap type="topAndBottom"/>
              </v:group>
            </w:pict>
          </mc:Fallback>
        </mc:AlternateContent>
      </w:r>
    </w:p>
    <w:p w14:paraId="1E8C8789" w14:textId="41A23DE2" w:rsidR="000109A1" w:rsidRPr="000109A1" w:rsidRDefault="000109A1" w:rsidP="000109A1">
      <w:pPr>
        <w:spacing w:after="0" w:line="240" w:lineRule="auto"/>
        <w:jc w:val="center"/>
        <w:rPr>
          <w:rFonts w:ascii="Arial" w:hAnsi="Arial" w:cs="Arial"/>
          <w:b/>
          <w:bCs/>
        </w:rPr>
      </w:pPr>
      <w:r w:rsidRPr="000109A1">
        <w:rPr>
          <w:rFonts w:ascii="Arial" w:hAnsi="Arial" w:cs="Arial"/>
          <w:b/>
          <w:bCs/>
        </w:rPr>
        <w:t>INSTITUCIÓN EDUCATIVA “Número y/o Nombre de la IE.”</w:t>
      </w:r>
    </w:p>
    <w:p w14:paraId="10385B74" w14:textId="77777777" w:rsidR="000109A1" w:rsidRPr="00BF0D70" w:rsidRDefault="000109A1" w:rsidP="000109A1">
      <w:pPr>
        <w:spacing w:after="0" w:line="240" w:lineRule="auto"/>
        <w:jc w:val="center"/>
        <w:rPr>
          <w:rFonts w:ascii="Arial" w:hAnsi="Arial" w:cs="Arial"/>
          <w:b/>
          <w:bCs/>
          <w:sz w:val="32"/>
          <w:szCs w:val="32"/>
        </w:rPr>
      </w:pPr>
      <w:r w:rsidRPr="00BF0D70">
        <w:rPr>
          <w:rFonts w:ascii="Arial" w:hAnsi="Arial" w:cs="Arial"/>
          <w:b/>
          <w:bCs/>
          <w:sz w:val="32"/>
          <w:szCs w:val="32"/>
        </w:rPr>
        <w:t>Resolución Directoral Nº (</w:t>
      </w:r>
      <w:r w:rsidRPr="00BF0D70">
        <w:rPr>
          <w:rFonts w:ascii="Arial" w:hAnsi="Arial" w:cs="Arial"/>
          <w:b/>
          <w:bCs/>
          <w:sz w:val="32"/>
          <w:szCs w:val="32"/>
        </w:rPr>
        <w:tab/>
        <w:t>) -202…</w:t>
      </w:r>
    </w:p>
    <w:p w14:paraId="5B4580C8" w14:textId="77777777" w:rsidR="000109A1" w:rsidRPr="000109A1" w:rsidRDefault="000109A1" w:rsidP="000109A1">
      <w:pPr>
        <w:spacing w:after="0" w:line="240" w:lineRule="auto"/>
        <w:jc w:val="center"/>
        <w:rPr>
          <w:rFonts w:ascii="Arial" w:hAnsi="Arial" w:cs="Arial"/>
          <w:sz w:val="18"/>
          <w:szCs w:val="18"/>
        </w:rPr>
      </w:pPr>
    </w:p>
    <w:p w14:paraId="5D192BF5" w14:textId="404CBEEE" w:rsidR="000109A1" w:rsidRPr="000109A1" w:rsidRDefault="000109A1" w:rsidP="000109A1">
      <w:pPr>
        <w:spacing w:after="0" w:line="240" w:lineRule="auto"/>
        <w:jc w:val="center"/>
        <w:rPr>
          <w:rFonts w:ascii="Arial" w:hAnsi="Arial" w:cs="Arial"/>
          <w:sz w:val="20"/>
          <w:szCs w:val="20"/>
        </w:rPr>
      </w:pPr>
      <w:r w:rsidRPr="000109A1">
        <w:rPr>
          <w:rFonts w:ascii="Arial" w:hAnsi="Arial" w:cs="Arial"/>
          <w:sz w:val="20"/>
          <w:szCs w:val="20"/>
        </w:rPr>
        <w:t xml:space="preserve"> San Martín de Porres,  </w:t>
      </w:r>
    </w:p>
    <w:p w14:paraId="3E7BDB2D" w14:textId="77777777" w:rsidR="000109A1" w:rsidRPr="000109A1" w:rsidRDefault="000109A1" w:rsidP="000109A1">
      <w:pPr>
        <w:spacing w:after="0" w:line="240" w:lineRule="auto"/>
        <w:jc w:val="both"/>
        <w:rPr>
          <w:rFonts w:ascii="Arial" w:hAnsi="Arial" w:cs="Arial"/>
          <w:sz w:val="20"/>
          <w:szCs w:val="20"/>
        </w:rPr>
      </w:pPr>
    </w:p>
    <w:p w14:paraId="29B84666" w14:textId="082CEC8F" w:rsidR="000109A1" w:rsidRPr="000109A1" w:rsidRDefault="000109A1" w:rsidP="000109A1">
      <w:pPr>
        <w:spacing w:after="0" w:line="240" w:lineRule="auto"/>
        <w:ind w:firstLine="708"/>
        <w:jc w:val="both"/>
        <w:rPr>
          <w:rFonts w:ascii="Arial" w:hAnsi="Arial" w:cs="Arial"/>
          <w:b/>
          <w:bCs/>
          <w:sz w:val="20"/>
          <w:szCs w:val="20"/>
        </w:rPr>
      </w:pPr>
      <w:r w:rsidRPr="000109A1">
        <w:rPr>
          <w:rFonts w:ascii="Arial" w:hAnsi="Arial" w:cs="Arial"/>
          <w:b/>
          <w:bCs/>
          <w:sz w:val="20"/>
          <w:szCs w:val="20"/>
        </w:rPr>
        <w:t>VISTO:</w:t>
      </w:r>
    </w:p>
    <w:p w14:paraId="40A177BC" w14:textId="77777777" w:rsidR="000109A1" w:rsidRPr="000109A1" w:rsidRDefault="000109A1" w:rsidP="000109A1">
      <w:pPr>
        <w:spacing w:after="0" w:line="240" w:lineRule="auto"/>
        <w:jc w:val="both"/>
        <w:rPr>
          <w:rFonts w:ascii="Arial" w:hAnsi="Arial" w:cs="Arial"/>
          <w:sz w:val="20"/>
          <w:szCs w:val="20"/>
        </w:rPr>
      </w:pPr>
    </w:p>
    <w:p w14:paraId="25B7168F" w14:textId="364E4F17" w:rsidR="000109A1" w:rsidRPr="000109A1" w:rsidRDefault="000109A1" w:rsidP="000109A1">
      <w:pPr>
        <w:spacing w:after="0" w:line="240" w:lineRule="auto"/>
        <w:ind w:firstLine="708"/>
        <w:jc w:val="both"/>
        <w:rPr>
          <w:rFonts w:ascii="Arial" w:hAnsi="Arial" w:cs="Arial"/>
          <w:sz w:val="20"/>
          <w:szCs w:val="20"/>
        </w:rPr>
      </w:pPr>
      <w:r w:rsidRPr="000109A1">
        <w:rPr>
          <w:rFonts w:ascii="Arial" w:hAnsi="Arial" w:cs="Arial"/>
          <w:sz w:val="20"/>
          <w:szCs w:val="20"/>
        </w:rPr>
        <w:t>El Oficio Múltiple N° 000</w:t>
      </w:r>
      <w:r w:rsidR="00BF0D70">
        <w:rPr>
          <w:rFonts w:ascii="Arial" w:hAnsi="Arial" w:cs="Arial"/>
          <w:sz w:val="20"/>
          <w:szCs w:val="20"/>
        </w:rPr>
        <w:t>5</w:t>
      </w:r>
      <w:r w:rsidRPr="000109A1">
        <w:rPr>
          <w:rFonts w:ascii="Arial" w:hAnsi="Arial" w:cs="Arial"/>
          <w:sz w:val="20"/>
          <w:szCs w:val="20"/>
        </w:rPr>
        <w:t>-202</w:t>
      </w:r>
      <w:r w:rsidR="00BF0D70">
        <w:rPr>
          <w:rFonts w:ascii="Arial" w:hAnsi="Arial" w:cs="Arial"/>
          <w:sz w:val="20"/>
          <w:szCs w:val="20"/>
        </w:rPr>
        <w:t>5</w:t>
      </w:r>
      <w:r w:rsidRPr="000109A1">
        <w:rPr>
          <w:rFonts w:ascii="Arial" w:hAnsi="Arial" w:cs="Arial"/>
          <w:sz w:val="20"/>
          <w:szCs w:val="20"/>
        </w:rPr>
        <w:t>-MINEDU/VMGI-DRELM-UGEL.02- ADM-EP. de fecha 2</w:t>
      </w:r>
      <w:r w:rsidR="00BF0D70">
        <w:rPr>
          <w:rFonts w:ascii="Arial" w:hAnsi="Arial" w:cs="Arial"/>
          <w:sz w:val="20"/>
          <w:szCs w:val="20"/>
        </w:rPr>
        <w:t>2</w:t>
      </w:r>
      <w:r w:rsidRPr="000109A1">
        <w:rPr>
          <w:rFonts w:ascii="Arial" w:hAnsi="Arial" w:cs="Arial"/>
          <w:sz w:val="20"/>
          <w:szCs w:val="20"/>
        </w:rPr>
        <w:t xml:space="preserve"> de </w:t>
      </w:r>
      <w:r w:rsidR="00BF0D70">
        <w:rPr>
          <w:rFonts w:ascii="Arial" w:hAnsi="Arial" w:cs="Arial"/>
          <w:sz w:val="20"/>
          <w:szCs w:val="20"/>
        </w:rPr>
        <w:t>diciembr</w:t>
      </w:r>
      <w:r w:rsidRPr="000109A1">
        <w:rPr>
          <w:rFonts w:ascii="Arial" w:hAnsi="Arial" w:cs="Arial"/>
          <w:sz w:val="20"/>
          <w:szCs w:val="20"/>
        </w:rPr>
        <w:t>e del 202</w:t>
      </w:r>
      <w:r w:rsidR="00BF0D70">
        <w:rPr>
          <w:rFonts w:ascii="Arial" w:hAnsi="Arial" w:cs="Arial"/>
          <w:sz w:val="20"/>
          <w:szCs w:val="20"/>
        </w:rPr>
        <w:t>5</w:t>
      </w:r>
      <w:r w:rsidRPr="000109A1">
        <w:rPr>
          <w:rFonts w:ascii="Arial" w:hAnsi="Arial" w:cs="Arial"/>
          <w:sz w:val="20"/>
          <w:szCs w:val="20"/>
        </w:rPr>
        <w:t>;</w:t>
      </w:r>
    </w:p>
    <w:p w14:paraId="7BE937D9" w14:textId="77777777" w:rsidR="000109A1" w:rsidRPr="000109A1" w:rsidRDefault="000109A1" w:rsidP="000109A1">
      <w:pPr>
        <w:spacing w:after="0" w:line="240" w:lineRule="auto"/>
        <w:jc w:val="both"/>
        <w:rPr>
          <w:rFonts w:ascii="Arial" w:hAnsi="Arial" w:cs="Arial"/>
          <w:sz w:val="20"/>
          <w:szCs w:val="20"/>
        </w:rPr>
      </w:pPr>
    </w:p>
    <w:p w14:paraId="3D10801C" w14:textId="77777777" w:rsidR="000109A1" w:rsidRPr="000109A1" w:rsidRDefault="000109A1" w:rsidP="000109A1">
      <w:pPr>
        <w:spacing w:after="0" w:line="240" w:lineRule="auto"/>
        <w:jc w:val="both"/>
        <w:rPr>
          <w:rFonts w:ascii="Arial" w:hAnsi="Arial" w:cs="Arial"/>
          <w:sz w:val="20"/>
          <w:szCs w:val="20"/>
        </w:rPr>
      </w:pPr>
      <w:r w:rsidRPr="000109A1">
        <w:rPr>
          <w:rFonts w:ascii="Arial" w:hAnsi="Arial" w:cs="Arial"/>
          <w:sz w:val="20"/>
          <w:szCs w:val="20"/>
        </w:rPr>
        <w:t>CONSIDERANDO:</w:t>
      </w:r>
    </w:p>
    <w:p w14:paraId="3D0F8AD0" w14:textId="170DCF36" w:rsidR="000109A1" w:rsidRPr="000109A1" w:rsidRDefault="000109A1" w:rsidP="000109A1">
      <w:pPr>
        <w:spacing w:after="0" w:line="240" w:lineRule="auto"/>
        <w:jc w:val="both"/>
        <w:rPr>
          <w:rFonts w:ascii="Arial" w:hAnsi="Arial" w:cs="Arial"/>
          <w:sz w:val="20"/>
          <w:szCs w:val="20"/>
        </w:rPr>
      </w:pPr>
      <w:r w:rsidRPr="000109A1">
        <w:rPr>
          <w:rFonts w:ascii="Arial" w:hAnsi="Arial" w:cs="Arial"/>
          <w:sz w:val="20"/>
          <w:szCs w:val="20"/>
        </w:rPr>
        <w:t xml:space="preserve">Que, mediante Oficio Múltiple N° </w:t>
      </w:r>
      <w:r w:rsidR="00BF0D70" w:rsidRPr="000109A1">
        <w:rPr>
          <w:rFonts w:ascii="Arial" w:hAnsi="Arial" w:cs="Arial"/>
          <w:sz w:val="20"/>
          <w:szCs w:val="20"/>
        </w:rPr>
        <w:t>000</w:t>
      </w:r>
      <w:r w:rsidR="00BF0D70">
        <w:rPr>
          <w:rFonts w:ascii="Arial" w:hAnsi="Arial" w:cs="Arial"/>
          <w:sz w:val="20"/>
          <w:szCs w:val="20"/>
        </w:rPr>
        <w:t>5</w:t>
      </w:r>
      <w:r w:rsidR="00BF0D70" w:rsidRPr="000109A1">
        <w:rPr>
          <w:rFonts w:ascii="Arial" w:hAnsi="Arial" w:cs="Arial"/>
          <w:sz w:val="20"/>
          <w:szCs w:val="20"/>
        </w:rPr>
        <w:t>-202</w:t>
      </w:r>
      <w:r w:rsidR="00BF0D70">
        <w:rPr>
          <w:rFonts w:ascii="Arial" w:hAnsi="Arial" w:cs="Arial"/>
          <w:sz w:val="20"/>
          <w:szCs w:val="20"/>
        </w:rPr>
        <w:t>5</w:t>
      </w:r>
      <w:r w:rsidRPr="000109A1">
        <w:rPr>
          <w:rFonts w:ascii="Arial" w:hAnsi="Arial" w:cs="Arial"/>
          <w:sz w:val="20"/>
          <w:szCs w:val="20"/>
        </w:rPr>
        <w:t xml:space="preserve">-MINEDU/VMGI- DRELM-UGEL. 02-ADM-EP. de </w:t>
      </w:r>
      <w:r w:rsidR="00BF0D70" w:rsidRPr="000109A1">
        <w:rPr>
          <w:rFonts w:ascii="Arial" w:hAnsi="Arial" w:cs="Arial"/>
          <w:sz w:val="20"/>
          <w:szCs w:val="20"/>
        </w:rPr>
        <w:t>fecha 2</w:t>
      </w:r>
      <w:r w:rsidR="00BF0D70">
        <w:rPr>
          <w:rFonts w:ascii="Arial" w:hAnsi="Arial" w:cs="Arial"/>
          <w:sz w:val="20"/>
          <w:szCs w:val="20"/>
        </w:rPr>
        <w:t>2</w:t>
      </w:r>
      <w:r w:rsidR="00BF0D70" w:rsidRPr="000109A1">
        <w:rPr>
          <w:rFonts w:ascii="Arial" w:hAnsi="Arial" w:cs="Arial"/>
          <w:sz w:val="20"/>
          <w:szCs w:val="20"/>
        </w:rPr>
        <w:t xml:space="preserve"> de </w:t>
      </w:r>
      <w:r w:rsidR="00BF0D70">
        <w:rPr>
          <w:rFonts w:ascii="Arial" w:hAnsi="Arial" w:cs="Arial"/>
          <w:sz w:val="20"/>
          <w:szCs w:val="20"/>
        </w:rPr>
        <w:t>diciembr</w:t>
      </w:r>
      <w:r w:rsidR="00BF0D70" w:rsidRPr="000109A1">
        <w:rPr>
          <w:rFonts w:ascii="Arial" w:hAnsi="Arial" w:cs="Arial"/>
          <w:sz w:val="20"/>
          <w:szCs w:val="20"/>
        </w:rPr>
        <w:t xml:space="preserve">e </w:t>
      </w:r>
      <w:r w:rsidRPr="000109A1">
        <w:rPr>
          <w:rFonts w:ascii="Arial" w:hAnsi="Arial" w:cs="Arial"/>
          <w:sz w:val="20"/>
          <w:szCs w:val="20"/>
        </w:rPr>
        <w:t>de 2025 el Equipo de Patrimonio comunica a las Instituciones Educativas que, en aplicación a lo establecido en el artículo 21° del Reglamento del Decreto Legislativo N° 1439, “Decreto Legislativo del Sistema Nacional de Abastecimiento” aprobado por Decreto Supremo N°217-2019-EF y Directiva la N° 0006-2021-EF/54.01, “Directiva para la gestión de bienes muebles patrimoniales en el marco del Sistema Nacional de Abastecimiento”, aprobada mediante R.D. 15-2021-EF/54.01; se encuentra realizando las acciones para el levantamiento del Inventario Físico de Bienes correspondiente al ejercicio 2025;</w:t>
      </w:r>
    </w:p>
    <w:p w14:paraId="21B3E19E" w14:textId="77777777" w:rsidR="000109A1" w:rsidRPr="000109A1" w:rsidRDefault="000109A1" w:rsidP="000109A1">
      <w:pPr>
        <w:spacing w:after="0" w:line="240" w:lineRule="auto"/>
        <w:jc w:val="both"/>
        <w:rPr>
          <w:rFonts w:ascii="Arial" w:hAnsi="Arial" w:cs="Arial"/>
          <w:sz w:val="20"/>
          <w:szCs w:val="20"/>
        </w:rPr>
      </w:pPr>
    </w:p>
    <w:p w14:paraId="184D22D5" w14:textId="0F2BE319" w:rsidR="000109A1" w:rsidRPr="000109A1" w:rsidRDefault="000109A1" w:rsidP="000109A1">
      <w:pPr>
        <w:spacing w:after="0" w:line="240" w:lineRule="auto"/>
        <w:ind w:firstLine="708"/>
        <w:jc w:val="both"/>
        <w:rPr>
          <w:rFonts w:ascii="Arial" w:hAnsi="Arial" w:cs="Arial"/>
          <w:b/>
          <w:bCs/>
          <w:sz w:val="20"/>
          <w:szCs w:val="20"/>
        </w:rPr>
      </w:pPr>
      <w:r w:rsidRPr="000109A1">
        <w:rPr>
          <w:rFonts w:ascii="Arial" w:hAnsi="Arial" w:cs="Arial"/>
          <w:b/>
          <w:bCs/>
          <w:sz w:val="20"/>
          <w:szCs w:val="20"/>
        </w:rPr>
        <w:t>SE RESUELVE:</w:t>
      </w:r>
    </w:p>
    <w:p w14:paraId="623E13FA" w14:textId="77777777" w:rsidR="000109A1" w:rsidRPr="000109A1" w:rsidRDefault="000109A1" w:rsidP="000109A1">
      <w:pPr>
        <w:spacing w:after="0" w:line="240" w:lineRule="auto"/>
        <w:jc w:val="both"/>
        <w:rPr>
          <w:rFonts w:ascii="Arial" w:hAnsi="Arial" w:cs="Arial"/>
          <w:sz w:val="20"/>
          <w:szCs w:val="20"/>
        </w:rPr>
      </w:pPr>
    </w:p>
    <w:p w14:paraId="02914C6B" w14:textId="77777777" w:rsidR="000109A1" w:rsidRPr="000109A1" w:rsidRDefault="000109A1" w:rsidP="000109A1">
      <w:pPr>
        <w:spacing w:after="0" w:line="240" w:lineRule="auto"/>
        <w:ind w:firstLine="708"/>
        <w:jc w:val="both"/>
        <w:rPr>
          <w:rFonts w:ascii="Arial" w:hAnsi="Arial" w:cs="Arial"/>
          <w:sz w:val="20"/>
          <w:szCs w:val="20"/>
        </w:rPr>
      </w:pPr>
      <w:r w:rsidRPr="000109A1">
        <w:rPr>
          <w:rFonts w:ascii="Arial" w:hAnsi="Arial" w:cs="Arial"/>
          <w:b/>
          <w:bCs/>
          <w:sz w:val="20"/>
          <w:szCs w:val="20"/>
        </w:rPr>
        <w:t>Artículo 1º ENCARGAR</w:t>
      </w:r>
      <w:r w:rsidRPr="000109A1">
        <w:rPr>
          <w:rFonts w:ascii="Arial" w:hAnsi="Arial" w:cs="Arial"/>
          <w:sz w:val="20"/>
          <w:szCs w:val="20"/>
        </w:rPr>
        <w:t xml:space="preserve"> al Sr. (Nombres y Apellidos) las Funciones del Control Patrimonial de la Institución Educativa a partir de la fecha, de acuerdo con la Directiva la N° 0006-2021-EF/54.01, 01 “Directiva para la gestión de bienes muebles patrimoniales en el marco del Sistema Nacional de Abastecimiento”, aprobada mediante R.D. 15-2021-EF/54.01;</w:t>
      </w:r>
    </w:p>
    <w:p w14:paraId="030EA8BF" w14:textId="77777777" w:rsidR="000109A1" w:rsidRPr="000109A1" w:rsidRDefault="000109A1" w:rsidP="000109A1">
      <w:pPr>
        <w:spacing w:after="0" w:line="240" w:lineRule="auto"/>
        <w:jc w:val="both"/>
        <w:rPr>
          <w:rFonts w:ascii="Arial" w:hAnsi="Arial" w:cs="Arial"/>
          <w:sz w:val="20"/>
          <w:szCs w:val="20"/>
        </w:rPr>
      </w:pPr>
    </w:p>
    <w:p w14:paraId="1B2D5C3F" w14:textId="0CE33255" w:rsidR="000109A1" w:rsidRPr="000109A1" w:rsidRDefault="000109A1" w:rsidP="000109A1">
      <w:pPr>
        <w:spacing w:after="0" w:line="240" w:lineRule="auto"/>
        <w:ind w:firstLine="708"/>
        <w:jc w:val="both"/>
        <w:rPr>
          <w:rFonts w:ascii="Arial" w:hAnsi="Arial" w:cs="Arial"/>
          <w:sz w:val="20"/>
          <w:szCs w:val="20"/>
        </w:rPr>
      </w:pPr>
      <w:r w:rsidRPr="000109A1">
        <w:rPr>
          <w:rFonts w:ascii="Arial" w:hAnsi="Arial" w:cs="Arial"/>
          <w:b/>
          <w:bCs/>
          <w:sz w:val="20"/>
          <w:szCs w:val="20"/>
        </w:rPr>
        <w:t>Artículo 2º APROBAR</w:t>
      </w:r>
      <w:r w:rsidRPr="000109A1">
        <w:rPr>
          <w:rFonts w:ascii="Arial" w:hAnsi="Arial" w:cs="Arial"/>
          <w:sz w:val="20"/>
          <w:szCs w:val="20"/>
        </w:rPr>
        <w:t xml:space="preserve"> las Funciones del Control Patrimonial de la Institución Educativa, siendo las siguientes:</w:t>
      </w:r>
    </w:p>
    <w:p w14:paraId="4F05571D" w14:textId="77777777" w:rsidR="000109A1" w:rsidRPr="000109A1" w:rsidRDefault="000109A1" w:rsidP="000109A1">
      <w:pPr>
        <w:spacing w:after="0" w:line="240" w:lineRule="auto"/>
        <w:ind w:firstLine="708"/>
        <w:jc w:val="both"/>
        <w:rPr>
          <w:rFonts w:ascii="Arial" w:hAnsi="Arial" w:cs="Arial"/>
          <w:sz w:val="20"/>
          <w:szCs w:val="20"/>
        </w:rPr>
      </w:pPr>
    </w:p>
    <w:p w14:paraId="36389948" w14:textId="29F55856" w:rsidR="000109A1" w:rsidRPr="000109A1" w:rsidRDefault="000109A1" w:rsidP="000109A1">
      <w:pPr>
        <w:spacing w:after="0" w:line="240" w:lineRule="auto"/>
        <w:ind w:left="284" w:hanging="142"/>
        <w:jc w:val="both"/>
        <w:rPr>
          <w:rFonts w:ascii="Arial" w:hAnsi="Arial" w:cs="Arial"/>
          <w:sz w:val="20"/>
          <w:szCs w:val="20"/>
        </w:rPr>
      </w:pPr>
      <w:r w:rsidRPr="000109A1">
        <w:rPr>
          <w:rFonts w:ascii="Arial" w:hAnsi="Arial" w:cs="Arial"/>
          <w:sz w:val="20"/>
          <w:szCs w:val="20"/>
        </w:rPr>
        <w:t>• Identificar y Codificar los bienes de patrimoniales adquiridos durante el periodo 2023 para informar a la Unidad de Gestión Educativa Local N° 02.</w:t>
      </w:r>
    </w:p>
    <w:p w14:paraId="345D3912" w14:textId="7C4EEF22" w:rsidR="000109A1" w:rsidRPr="000109A1" w:rsidRDefault="000109A1" w:rsidP="000109A1">
      <w:pPr>
        <w:spacing w:after="0" w:line="240" w:lineRule="auto"/>
        <w:ind w:left="284" w:hanging="142"/>
        <w:jc w:val="both"/>
        <w:rPr>
          <w:rFonts w:ascii="Arial" w:hAnsi="Arial" w:cs="Arial"/>
          <w:sz w:val="20"/>
          <w:szCs w:val="20"/>
        </w:rPr>
      </w:pPr>
      <w:r w:rsidRPr="000109A1">
        <w:rPr>
          <w:rFonts w:ascii="Arial" w:hAnsi="Arial" w:cs="Arial"/>
          <w:sz w:val="20"/>
          <w:szCs w:val="20"/>
        </w:rPr>
        <w:t>• Requerir información, para registrar de manera documental y técnica el patrimonio de las Instituciones Educativas.</w:t>
      </w:r>
    </w:p>
    <w:p w14:paraId="7763402D" w14:textId="77777777" w:rsidR="000109A1" w:rsidRPr="000109A1" w:rsidRDefault="000109A1" w:rsidP="000109A1">
      <w:pPr>
        <w:spacing w:after="0" w:line="240" w:lineRule="auto"/>
        <w:ind w:left="284" w:hanging="142"/>
        <w:jc w:val="both"/>
        <w:rPr>
          <w:rFonts w:ascii="Arial" w:hAnsi="Arial" w:cs="Arial"/>
          <w:sz w:val="20"/>
          <w:szCs w:val="20"/>
        </w:rPr>
      </w:pPr>
      <w:r w:rsidRPr="000109A1">
        <w:rPr>
          <w:rFonts w:ascii="Arial" w:hAnsi="Arial" w:cs="Arial"/>
          <w:sz w:val="20"/>
          <w:szCs w:val="20"/>
        </w:rPr>
        <w:t>•</w:t>
      </w:r>
      <w:r w:rsidRPr="000109A1">
        <w:rPr>
          <w:rFonts w:ascii="Arial" w:hAnsi="Arial" w:cs="Arial"/>
          <w:sz w:val="20"/>
          <w:szCs w:val="20"/>
        </w:rPr>
        <w:tab/>
        <w:t>Elaborar y administrar el registro de los Bienes Muebles Patrimoniales de la Institución Educativa.</w:t>
      </w:r>
    </w:p>
    <w:p w14:paraId="21FFE0EF" w14:textId="02C2ED26" w:rsidR="000109A1" w:rsidRPr="000109A1" w:rsidRDefault="000109A1" w:rsidP="000109A1">
      <w:pPr>
        <w:spacing w:after="0" w:line="240" w:lineRule="auto"/>
        <w:ind w:left="284" w:hanging="142"/>
        <w:jc w:val="both"/>
        <w:rPr>
          <w:rFonts w:ascii="Arial" w:hAnsi="Arial" w:cs="Arial"/>
          <w:sz w:val="20"/>
          <w:szCs w:val="20"/>
        </w:rPr>
      </w:pPr>
      <w:r w:rsidRPr="000109A1">
        <w:rPr>
          <w:rFonts w:ascii="Arial" w:hAnsi="Arial" w:cs="Arial"/>
          <w:sz w:val="20"/>
          <w:szCs w:val="20"/>
        </w:rPr>
        <w:t>•</w:t>
      </w:r>
      <w:r w:rsidRPr="000109A1">
        <w:rPr>
          <w:rFonts w:ascii="Arial" w:hAnsi="Arial" w:cs="Arial"/>
          <w:sz w:val="20"/>
          <w:szCs w:val="20"/>
        </w:rPr>
        <w:tab/>
        <w:t>Realizar inspecciones técnicas de los bienes de la Institución Educativa para verificar el destino y uso final.</w:t>
      </w:r>
    </w:p>
    <w:p w14:paraId="706506FD" w14:textId="77777777" w:rsidR="000109A1" w:rsidRPr="000109A1" w:rsidRDefault="000109A1" w:rsidP="000109A1">
      <w:pPr>
        <w:spacing w:after="0" w:line="240" w:lineRule="auto"/>
        <w:ind w:left="284" w:hanging="142"/>
        <w:jc w:val="both"/>
        <w:rPr>
          <w:rFonts w:ascii="Arial" w:hAnsi="Arial" w:cs="Arial"/>
          <w:sz w:val="20"/>
          <w:szCs w:val="20"/>
        </w:rPr>
      </w:pPr>
      <w:r w:rsidRPr="000109A1">
        <w:rPr>
          <w:rFonts w:ascii="Arial" w:hAnsi="Arial" w:cs="Arial"/>
          <w:sz w:val="20"/>
          <w:szCs w:val="20"/>
        </w:rPr>
        <w:t>•</w:t>
      </w:r>
      <w:r w:rsidRPr="000109A1">
        <w:rPr>
          <w:rFonts w:ascii="Arial" w:hAnsi="Arial" w:cs="Arial"/>
          <w:sz w:val="20"/>
          <w:szCs w:val="20"/>
        </w:rPr>
        <w:tab/>
        <w:t>Recomendar al titular de la Institución Educativa según corresponda, las sanciones administrativas a imponerse a los funcionarios y servidores que incumplan sus disposiciones.</w:t>
      </w:r>
    </w:p>
    <w:p w14:paraId="596529C8" w14:textId="148CAD87" w:rsidR="000109A1" w:rsidRPr="000109A1" w:rsidRDefault="000109A1" w:rsidP="000109A1">
      <w:pPr>
        <w:spacing w:after="0" w:line="240" w:lineRule="auto"/>
        <w:ind w:left="284" w:hanging="142"/>
        <w:jc w:val="both"/>
        <w:rPr>
          <w:rFonts w:ascii="Arial" w:hAnsi="Arial" w:cs="Arial"/>
          <w:sz w:val="20"/>
          <w:szCs w:val="20"/>
        </w:rPr>
      </w:pPr>
      <w:r w:rsidRPr="000109A1">
        <w:rPr>
          <w:rFonts w:ascii="Arial" w:hAnsi="Arial" w:cs="Arial"/>
          <w:sz w:val="20"/>
          <w:szCs w:val="20"/>
        </w:rPr>
        <w:t>•</w:t>
      </w:r>
      <w:r w:rsidRPr="000109A1">
        <w:rPr>
          <w:rFonts w:ascii="Arial" w:hAnsi="Arial" w:cs="Arial"/>
          <w:sz w:val="20"/>
          <w:szCs w:val="20"/>
        </w:rPr>
        <w:tab/>
        <w:t>Formular denuncias ante las autoridades correspondientes por la pérdida o sustracción de algún bien de la Institución Educativa.</w:t>
      </w:r>
    </w:p>
    <w:p w14:paraId="1900C6EF" w14:textId="77777777" w:rsidR="000109A1" w:rsidRPr="000109A1" w:rsidRDefault="000109A1" w:rsidP="000109A1">
      <w:pPr>
        <w:spacing w:after="0" w:line="240" w:lineRule="auto"/>
        <w:ind w:left="284" w:hanging="142"/>
        <w:jc w:val="both"/>
        <w:rPr>
          <w:rFonts w:ascii="Arial" w:hAnsi="Arial" w:cs="Arial"/>
          <w:sz w:val="20"/>
          <w:szCs w:val="20"/>
        </w:rPr>
      </w:pPr>
      <w:r w:rsidRPr="000109A1">
        <w:rPr>
          <w:rFonts w:ascii="Arial" w:hAnsi="Arial" w:cs="Arial"/>
          <w:sz w:val="20"/>
          <w:szCs w:val="20"/>
        </w:rPr>
        <w:t>•</w:t>
      </w:r>
      <w:r w:rsidRPr="000109A1">
        <w:rPr>
          <w:rFonts w:ascii="Arial" w:hAnsi="Arial" w:cs="Arial"/>
          <w:sz w:val="20"/>
          <w:szCs w:val="20"/>
        </w:rPr>
        <w:tab/>
        <w:t>Elaborar los informes correspondientes para identificar el Alta y/o la Baja de bienes del patrimonio de la Institución e informar a la UGEL 02 dentro de 3 días para su registro correspondiente.</w:t>
      </w:r>
    </w:p>
    <w:p w14:paraId="4DDC7A2B" w14:textId="77777777" w:rsidR="000109A1" w:rsidRPr="000109A1" w:rsidRDefault="000109A1" w:rsidP="000109A1">
      <w:pPr>
        <w:spacing w:after="0" w:line="240" w:lineRule="auto"/>
        <w:ind w:left="284" w:hanging="142"/>
        <w:jc w:val="both"/>
        <w:rPr>
          <w:rFonts w:ascii="Arial" w:hAnsi="Arial" w:cs="Arial"/>
          <w:sz w:val="20"/>
          <w:szCs w:val="20"/>
        </w:rPr>
      </w:pPr>
      <w:r w:rsidRPr="000109A1">
        <w:rPr>
          <w:rFonts w:ascii="Arial" w:hAnsi="Arial" w:cs="Arial"/>
          <w:sz w:val="20"/>
          <w:szCs w:val="20"/>
        </w:rPr>
        <w:t>•</w:t>
      </w:r>
      <w:r w:rsidRPr="000109A1">
        <w:rPr>
          <w:rFonts w:ascii="Arial" w:hAnsi="Arial" w:cs="Arial"/>
          <w:sz w:val="20"/>
          <w:szCs w:val="20"/>
        </w:rPr>
        <w:tab/>
        <w:t>Ejecutar las acciones de disposición de los Bienes Patrimoniales.</w:t>
      </w:r>
    </w:p>
    <w:p w14:paraId="45A9C377" w14:textId="7BEC11BE" w:rsidR="000109A1" w:rsidRPr="000109A1" w:rsidRDefault="000109A1" w:rsidP="000109A1">
      <w:pPr>
        <w:spacing w:after="0" w:line="240" w:lineRule="auto"/>
        <w:jc w:val="both"/>
        <w:rPr>
          <w:rFonts w:ascii="Arial" w:hAnsi="Arial" w:cs="Arial"/>
          <w:sz w:val="20"/>
          <w:szCs w:val="20"/>
        </w:rPr>
      </w:pPr>
    </w:p>
    <w:p w14:paraId="1CBC91FC" w14:textId="52149D86" w:rsidR="000109A1" w:rsidRPr="000109A1" w:rsidRDefault="000109A1" w:rsidP="000109A1">
      <w:pPr>
        <w:spacing w:after="0" w:line="240" w:lineRule="auto"/>
        <w:ind w:firstLine="708"/>
        <w:jc w:val="both"/>
        <w:rPr>
          <w:rFonts w:ascii="Arial" w:hAnsi="Arial" w:cs="Arial"/>
          <w:sz w:val="20"/>
          <w:szCs w:val="20"/>
        </w:rPr>
      </w:pPr>
      <w:r w:rsidRPr="000109A1">
        <w:rPr>
          <w:rFonts w:ascii="Arial" w:hAnsi="Arial" w:cs="Arial"/>
          <w:b/>
          <w:bCs/>
          <w:sz w:val="20"/>
          <w:szCs w:val="20"/>
        </w:rPr>
        <w:t>Artículo 3º Remitir</w:t>
      </w:r>
      <w:r w:rsidRPr="000109A1">
        <w:rPr>
          <w:rFonts w:ascii="Arial" w:hAnsi="Arial" w:cs="Arial"/>
          <w:sz w:val="20"/>
          <w:szCs w:val="20"/>
        </w:rPr>
        <w:t xml:space="preserve"> la Información de lo actuado a la Unidad de</w:t>
      </w:r>
      <w:r w:rsidRPr="000109A1">
        <w:rPr>
          <w:rFonts w:ascii="Arial" w:hAnsi="Arial" w:cs="Arial"/>
          <w:w w:val="105"/>
          <w:sz w:val="20"/>
          <w:szCs w:val="20"/>
        </w:rPr>
        <w:t xml:space="preserve"> la Gestión</w:t>
      </w:r>
      <w:r w:rsidRPr="000109A1">
        <w:rPr>
          <w:rFonts w:ascii="Arial" w:hAnsi="Arial" w:cs="Arial"/>
          <w:spacing w:val="1"/>
          <w:w w:val="105"/>
          <w:sz w:val="20"/>
          <w:szCs w:val="20"/>
        </w:rPr>
        <w:t xml:space="preserve"> </w:t>
      </w:r>
      <w:r w:rsidRPr="000109A1">
        <w:rPr>
          <w:rFonts w:ascii="Arial" w:hAnsi="Arial" w:cs="Arial"/>
          <w:w w:val="105"/>
          <w:sz w:val="20"/>
          <w:szCs w:val="20"/>
        </w:rPr>
        <w:t>Educativa</w:t>
      </w:r>
      <w:r w:rsidRPr="000109A1">
        <w:rPr>
          <w:rFonts w:ascii="Arial" w:hAnsi="Arial" w:cs="Arial"/>
          <w:spacing w:val="4"/>
          <w:w w:val="105"/>
          <w:sz w:val="20"/>
          <w:szCs w:val="20"/>
        </w:rPr>
        <w:t xml:space="preserve"> </w:t>
      </w:r>
      <w:r w:rsidRPr="000109A1">
        <w:rPr>
          <w:rFonts w:ascii="Arial" w:hAnsi="Arial" w:cs="Arial"/>
          <w:w w:val="105"/>
          <w:sz w:val="20"/>
          <w:szCs w:val="20"/>
        </w:rPr>
        <w:t>Local</w:t>
      </w:r>
      <w:r w:rsidRPr="000109A1">
        <w:rPr>
          <w:rFonts w:ascii="Arial" w:hAnsi="Arial" w:cs="Arial"/>
          <w:spacing w:val="3"/>
          <w:w w:val="105"/>
          <w:sz w:val="20"/>
          <w:szCs w:val="20"/>
        </w:rPr>
        <w:t xml:space="preserve"> </w:t>
      </w:r>
      <w:r w:rsidRPr="000109A1">
        <w:rPr>
          <w:rFonts w:ascii="Arial" w:hAnsi="Arial" w:cs="Arial"/>
          <w:w w:val="105"/>
          <w:sz w:val="20"/>
          <w:szCs w:val="20"/>
        </w:rPr>
        <w:t>02</w:t>
      </w:r>
    </w:p>
    <w:p w14:paraId="73FEDF9F" w14:textId="77777777" w:rsidR="000109A1" w:rsidRPr="000109A1" w:rsidRDefault="000109A1" w:rsidP="000109A1">
      <w:pPr>
        <w:spacing w:after="0" w:line="240" w:lineRule="auto"/>
        <w:rPr>
          <w:rFonts w:ascii="Arial" w:hAnsi="Arial" w:cs="Arial"/>
          <w:sz w:val="20"/>
          <w:szCs w:val="20"/>
        </w:rPr>
      </w:pPr>
    </w:p>
    <w:p w14:paraId="13D5BA32" w14:textId="77777777" w:rsidR="000109A1" w:rsidRPr="000109A1" w:rsidRDefault="000109A1" w:rsidP="000109A1">
      <w:pPr>
        <w:spacing w:after="0" w:line="240" w:lineRule="auto"/>
        <w:jc w:val="center"/>
        <w:rPr>
          <w:rFonts w:ascii="Arial" w:hAnsi="Arial" w:cs="Arial"/>
          <w:sz w:val="20"/>
          <w:szCs w:val="20"/>
        </w:rPr>
      </w:pPr>
      <w:r w:rsidRPr="000109A1">
        <w:rPr>
          <w:rFonts w:ascii="Arial" w:hAnsi="Arial" w:cs="Arial"/>
          <w:sz w:val="20"/>
          <w:szCs w:val="20"/>
        </w:rPr>
        <w:t>Regístrese y Comuníquese</w:t>
      </w:r>
    </w:p>
    <w:p w14:paraId="0954C524" w14:textId="77777777" w:rsidR="000109A1" w:rsidRPr="000109A1" w:rsidRDefault="000109A1" w:rsidP="000109A1">
      <w:pPr>
        <w:spacing w:after="0" w:line="240" w:lineRule="auto"/>
        <w:jc w:val="both"/>
        <w:rPr>
          <w:rFonts w:ascii="Arial" w:hAnsi="Arial" w:cs="Arial"/>
        </w:rPr>
      </w:pPr>
      <w:r w:rsidRPr="000109A1">
        <w:rPr>
          <w:rFonts w:ascii="Arial" w:hAnsi="Arial" w:cs="Arial"/>
        </w:rPr>
        <w:t xml:space="preserve"> </w:t>
      </w:r>
    </w:p>
    <w:p w14:paraId="141BB9AB" w14:textId="77777777" w:rsidR="000109A1" w:rsidRPr="000109A1" w:rsidRDefault="000109A1" w:rsidP="000109A1">
      <w:pPr>
        <w:spacing w:after="0" w:line="240" w:lineRule="auto"/>
        <w:jc w:val="both"/>
        <w:rPr>
          <w:rFonts w:ascii="Arial" w:hAnsi="Arial" w:cs="Arial"/>
        </w:rPr>
      </w:pPr>
    </w:p>
    <w:p w14:paraId="695EEE6C" w14:textId="573939CC" w:rsidR="00BF0D70" w:rsidRPr="000109A1" w:rsidRDefault="00BF0D70" w:rsidP="00BF0D70">
      <w:pPr>
        <w:spacing w:after="0" w:line="240" w:lineRule="auto"/>
        <w:jc w:val="center"/>
        <w:rPr>
          <w:rFonts w:ascii="Arial" w:hAnsi="Arial" w:cs="Arial"/>
          <w:b/>
          <w:bCs/>
          <w:sz w:val="28"/>
          <w:szCs w:val="28"/>
          <w:u w:val="single"/>
        </w:rPr>
      </w:pPr>
      <w:r>
        <w:rPr>
          <w:noProof/>
          <w:sz w:val="20"/>
        </w:rPr>
        <w:lastRenderedPageBreak/>
        <mc:AlternateContent>
          <mc:Choice Requires="wpg">
            <w:drawing>
              <wp:anchor distT="0" distB="0" distL="114300" distR="114300" simplePos="0" relativeHeight="251660288" behindDoc="0" locked="0" layoutInCell="1" allowOverlap="1" wp14:anchorId="2F1B524A" wp14:editId="496B2FEF">
                <wp:simplePos x="0" y="0"/>
                <wp:positionH relativeFrom="margin">
                  <wp:align>center</wp:align>
                </wp:positionH>
                <wp:positionV relativeFrom="paragraph">
                  <wp:posOffset>359359</wp:posOffset>
                </wp:positionV>
                <wp:extent cx="805180" cy="806450"/>
                <wp:effectExtent l="0" t="0" r="0" b="0"/>
                <wp:wrapTopAndBottom/>
                <wp:docPr id="14" name="Grupo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5180" cy="806450"/>
                          <a:chOff x="0" y="0"/>
                          <a:chExt cx="1268" cy="1270"/>
                        </a:xfrm>
                      </wpg:grpSpPr>
                      <pic:pic xmlns:pic="http://schemas.openxmlformats.org/drawingml/2006/picture">
                        <pic:nvPicPr>
                          <pic:cNvPr id="15" name="Picture 5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156"/>
                            <a:ext cx="1268" cy="11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5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8" y="0"/>
                            <a:ext cx="948" cy="14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C0A73EE" id="Grupo 14" o:spid="_x0000_s1026" style="position:absolute;margin-left:0;margin-top:28.3pt;width:63.4pt;height:63.5pt;z-index:251660288;mso-position-horizontal:center;mso-position-horizontal-relative:margin" coordsize="1268,12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">
                <v:shape id="Picture 53" o:spid="_x0000_s1027" type="#_x0000_t75" style="position:absolute;top:156;width:1268;height:1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">
                  <v:imagedata r:id="rId6" o:title=""/>
                </v:shape>
                <v:shape id="Picture 54" o:spid="_x0000_s1028" type="#_x0000_t75" style="position:absolute;left:88;width:948;height: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">
                  <v:imagedata r:id="rId9" o:title=""/>
                </v:shape>
                <w10:wrap type="topAndBottom" anchorx="margin"/>
              </v:group>
            </w:pict>
          </mc:Fallback>
        </mc:AlternateContent>
      </w:r>
      <w:r w:rsidRPr="000109A1">
        <w:rPr>
          <w:rFonts w:ascii="Arial" w:hAnsi="Arial" w:cs="Arial"/>
          <w:b/>
          <w:bCs/>
          <w:sz w:val="28"/>
          <w:szCs w:val="28"/>
          <w:u w:val="single"/>
        </w:rPr>
        <w:t>ANEXO 0</w:t>
      </w:r>
      <w:r>
        <w:rPr>
          <w:rFonts w:ascii="Arial" w:hAnsi="Arial" w:cs="Arial"/>
          <w:b/>
          <w:bCs/>
          <w:sz w:val="28"/>
          <w:szCs w:val="28"/>
          <w:u w:val="single"/>
        </w:rPr>
        <w:t>4</w:t>
      </w:r>
    </w:p>
    <w:p w14:paraId="06AE8275" w14:textId="791935FE" w:rsidR="000109A1" w:rsidRPr="000109A1" w:rsidRDefault="000109A1" w:rsidP="000109A1">
      <w:pPr>
        <w:spacing w:after="0" w:line="240" w:lineRule="auto"/>
        <w:jc w:val="both"/>
        <w:rPr>
          <w:rFonts w:ascii="Arial" w:hAnsi="Arial" w:cs="Arial"/>
        </w:rPr>
      </w:pPr>
    </w:p>
    <w:p w14:paraId="6FCF71DB" w14:textId="77777777" w:rsidR="000109A1" w:rsidRPr="00BF0D70" w:rsidRDefault="000109A1" w:rsidP="000109A1">
      <w:pPr>
        <w:spacing w:after="0" w:line="240" w:lineRule="auto"/>
        <w:jc w:val="both"/>
        <w:rPr>
          <w:rFonts w:ascii="Arial" w:hAnsi="Arial" w:cs="Arial"/>
          <w:sz w:val="22"/>
          <w:szCs w:val="22"/>
        </w:rPr>
      </w:pPr>
      <w:r w:rsidRPr="000109A1">
        <w:rPr>
          <w:rFonts w:ascii="Arial" w:hAnsi="Arial" w:cs="Arial"/>
        </w:rPr>
        <w:t xml:space="preserve"> </w:t>
      </w:r>
    </w:p>
    <w:p w14:paraId="044FD6F9" w14:textId="7BC15C06" w:rsidR="000109A1" w:rsidRPr="00BF0D70" w:rsidRDefault="000109A1" w:rsidP="00BF0D70">
      <w:pPr>
        <w:spacing w:after="0" w:line="240" w:lineRule="auto"/>
        <w:jc w:val="center"/>
        <w:rPr>
          <w:rFonts w:ascii="Arial" w:hAnsi="Arial" w:cs="Arial"/>
          <w:b/>
          <w:bCs/>
          <w:sz w:val="22"/>
          <w:szCs w:val="22"/>
        </w:rPr>
      </w:pPr>
      <w:r w:rsidRPr="00BF0D70">
        <w:rPr>
          <w:rFonts w:ascii="Arial" w:hAnsi="Arial" w:cs="Arial"/>
          <w:b/>
          <w:bCs/>
          <w:sz w:val="22"/>
          <w:szCs w:val="22"/>
        </w:rPr>
        <w:t xml:space="preserve">INSTITUCIÓN EDUCATIVA INICIAL </w:t>
      </w:r>
      <w:r w:rsidR="00BF0D70" w:rsidRPr="00BF0D70">
        <w:rPr>
          <w:rFonts w:ascii="Arial" w:hAnsi="Arial" w:cs="Arial"/>
          <w:b/>
          <w:bCs/>
          <w:sz w:val="22"/>
          <w:szCs w:val="22"/>
        </w:rPr>
        <w:t>“Número</w:t>
      </w:r>
      <w:r w:rsidRPr="00BF0D70">
        <w:rPr>
          <w:rFonts w:ascii="Arial" w:hAnsi="Arial" w:cs="Arial"/>
          <w:b/>
          <w:bCs/>
          <w:sz w:val="22"/>
          <w:szCs w:val="22"/>
        </w:rPr>
        <w:t xml:space="preserve"> y/o Nombre de la I.E.”</w:t>
      </w:r>
    </w:p>
    <w:p w14:paraId="05F6BE0A" w14:textId="77777777" w:rsidR="000109A1" w:rsidRPr="00BF0D70" w:rsidRDefault="000109A1" w:rsidP="00BF0D70">
      <w:pPr>
        <w:spacing w:after="0" w:line="240" w:lineRule="auto"/>
        <w:jc w:val="center"/>
        <w:rPr>
          <w:rFonts w:ascii="Arial" w:hAnsi="Arial" w:cs="Arial"/>
          <w:sz w:val="22"/>
          <w:szCs w:val="22"/>
        </w:rPr>
      </w:pPr>
    </w:p>
    <w:p w14:paraId="65E54638" w14:textId="77777777" w:rsidR="000109A1" w:rsidRPr="00BF0D70" w:rsidRDefault="000109A1" w:rsidP="00BF0D70">
      <w:pPr>
        <w:spacing w:after="0" w:line="240" w:lineRule="auto"/>
        <w:jc w:val="center"/>
        <w:rPr>
          <w:rFonts w:ascii="Arial" w:hAnsi="Arial" w:cs="Arial"/>
          <w:b/>
          <w:bCs/>
          <w:sz w:val="32"/>
          <w:szCs w:val="32"/>
        </w:rPr>
      </w:pPr>
      <w:r w:rsidRPr="00BF0D70">
        <w:rPr>
          <w:rFonts w:ascii="Arial" w:hAnsi="Arial" w:cs="Arial"/>
          <w:b/>
          <w:bCs/>
          <w:sz w:val="32"/>
          <w:szCs w:val="32"/>
        </w:rPr>
        <w:t>Resolución Directoral Nº (</w:t>
      </w:r>
      <w:r w:rsidRPr="00BF0D70">
        <w:rPr>
          <w:rFonts w:ascii="Arial" w:hAnsi="Arial" w:cs="Arial"/>
          <w:b/>
          <w:bCs/>
          <w:sz w:val="32"/>
          <w:szCs w:val="32"/>
        </w:rPr>
        <w:tab/>
        <w:t>) -202…</w:t>
      </w:r>
    </w:p>
    <w:p w14:paraId="10DAF667" w14:textId="77777777" w:rsidR="00BF0D70" w:rsidRPr="00BF0D70" w:rsidRDefault="00BF0D70" w:rsidP="000109A1">
      <w:pPr>
        <w:spacing w:after="0" w:line="240" w:lineRule="auto"/>
        <w:jc w:val="both"/>
        <w:rPr>
          <w:rFonts w:ascii="Arial" w:hAnsi="Arial" w:cs="Arial"/>
          <w:sz w:val="22"/>
          <w:szCs w:val="22"/>
        </w:rPr>
      </w:pPr>
    </w:p>
    <w:p w14:paraId="27C3C237" w14:textId="43F45E85" w:rsidR="000109A1" w:rsidRPr="00BF0D70" w:rsidRDefault="000109A1" w:rsidP="000109A1">
      <w:pPr>
        <w:spacing w:after="0" w:line="240" w:lineRule="auto"/>
        <w:jc w:val="both"/>
        <w:rPr>
          <w:rFonts w:ascii="Arial" w:hAnsi="Arial" w:cs="Arial"/>
          <w:sz w:val="18"/>
          <w:szCs w:val="18"/>
        </w:rPr>
      </w:pPr>
      <w:r w:rsidRPr="00BF0D70">
        <w:rPr>
          <w:rFonts w:ascii="Arial" w:hAnsi="Arial" w:cs="Arial"/>
          <w:sz w:val="18"/>
          <w:szCs w:val="18"/>
        </w:rPr>
        <w:t>San Martín de Porres,</w:t>
      </w:r>
    </w:p>
    <w:p w14:paraId="1BFE72BA" w14:textId="77777777" w:rsidR="000109A1" w:rsidRPr="00BF0D70" w:rsidRDefault="000109A1" w:rsidP="000109A1">
      <w:pPr>
        <w:spacing w:after="0" w:line="240" w:lineRule="auto"/>
        <w:jc w:val="both"/>
        <w:rPr>
          <w:rFonts w:ascii="Arial" w:hAnsi="Arial" w:cs="Arial"/>
          <w:sz w:val="18"/>
          <w:szCs w:val="18"/>
        </w:rPr>
      </w:pPr>
    </w:p>
    <w:p w14:paraId="0B840CA2" w14:textId="77777777" w:rsidR="000109A1" w:rsidRPr="0019527F" w:rsidRDefault="000109A1" w:rsidP="000109A1">
      <w:pPr>
        <w:spacing w:after="0" w:line="240" w:lineRule="auto"/>
        <w:jc w:val="both"/>
        <w:rPr>
          <w:rFonts w:ascii="Arial" w:hAnsi="Arial" w:cs="Arial"/>
          <w:b/>
          <w:bCs/>
          <w:sz w:val="18"/>
          <w:szCs w:val="18"/>
        </w:rPr>
      </w:pPr>
      <w:r w:rsidRPr="0019527F">
        <w:rPr>
          <w:rFonts w:ascii="Arial" w:hAnsi="Arial" w:cs="Arial"/>
          <w:b/>
          <w:bCs/>
          <w:sz w:val="18"/>
          <w:szCs w:val="18"/>
        </w:rPr>
        <w:t>VISTO:</w:t>
      </w:r>
    </w:p>
    <w:p w14:paraId="63E56C21" w14:textId="77777777" w:rsidR="000109A1" w:rsidRPr="00BF0D70" w:rsidRDefault="000109A1" w:rsidP="000109A1">
      <w:pPr>
        <w:spacing w:after="0" w:line="240" w:lineRule="auto"/>
        <w:jc w:val="both"/>
        <w:rPr>
          <w:rFonts w:ascii="Arial" w:hAnsi="Arial" w:cs="Arial"/>
          <w:sz w:val="18"/>
          <w:szCs w:val="18"/>
        </w:rPr>
      </w:pPr>
    </w:p>
    <w:p w14:paraId="7372208D" w14:textId="15CBF98A" w:rsidR="000109A1" w:rsidRPr="00BF0D70" w:rsidRDefault="000109A1" w:rsidP="000109A1">
      <w:pPr>
        <w:spacing w:after="0" w:line="240" w:lineRule="auto"/>
        <w:jc w:val="both"/>
        <w:rPr>
          <w:rFonts w:ascii="Arial" w:hAnsi="Arial" w:cs="Arial"/>
          <w:sz w:val="18"/>
          <w:szCs w:val="18"/>
        </w:rPr>
      </w:pPr>
      <w:r w:rsidRPr="00BF0D70">
        <w:rPr>
          <w:rFonts w:ascii="Arial" w:hAnsi="Arial" w:cs="Arial"/>
          <w:sz w:val="18"/>
          <w:szCs w:val="18"/>
        </w:rPr>
        <w:t>La Resolución Directoral UGEL 02 N° 0</w:t>
      </w:r>
      <w:r w:rsidR="00BF0D70" w:rsidRPr="00BF0D70">
        <w:rPr>
          <w:rFonts w:ascii="Arial" w:hAnsi="Arial" w:cs="Arial"/>
          <w:sz w:val="18"/>
          <w:szCs w:val="18"/>
        </w:rPr>
        <w:t>178</w:t>
      </w:r>
      <w:r w:rsidRPr="00BF0D70">
        <w:rPr>
          <w:rFonts w:ascii="Arial" w:hAnsi="Arial" w:cs="Arial"/>
          <w:sz w:val="18"/>
          <w:szCs w:val="18"/>
        </w:rPr>
        <w:t xml:space="preserve">-2025 de fecha </w:t>
      </w:r>
      <w:r w:rsidR="00BF0D70" w:rsidRPr="00BF0D70">
        <w:rPr>
          <w:rFonts w:ascii="Arial" w:hAnsi="Arial" w:cs="Arial"/>
          <w:sz w:val="18"/>
          <w:szCs w:val="18"/>
        </w:rPr>
        <w:t xml:space="preserve">18 </w:t>
      </w:r>
      <w:r w:rsidRPr="00BF0D70">
        <w:rPr>
          <w:rFonts w:ascii="Arial" w:hAnsi="Arial" w:cs="Arial"/>
          <w:sz w:val="18"/>
          <w:szCs w:val="18"/>
        </w:rPr>
        <w:t xml:space="preserve">de </w:t>
      </w:r>
      <w:r w:rsidR="00BF0D70" w:rsidRPr="00BF0D70">
        <w:rPr>
          <w:rFonts w:ascii="Arial" w:hAnsi="Arial" w:cs="Arial"/>
          <w:sz w:val="18"/>
          <w:szCs w:val="18"/>
        </w:rPr>
        <w:t>setiembre</w:t>
      </w:r>
      <w:r w:rsidRPr="00BF0D70">
        <w:rPr>
          <w:rFonts w:ascii="Arial" w:hAnsi="Arial" w:cs="Arial"/>
          <w:sz w:val="18"/>
          <w:szCs w:val="18"/>
        </w:rPr>
        <w:t xml:space="preserve"> de 2025, que aprueba la Comisión de Inventario de la UGEL 02, para el ejercicio 202</w:t>
      </w:r>
      <w:r w:rsidR="00BF0D70" w:rsidRPr="00BF0D70">
        <w:rPr>
          <w:rFonts w:ascii="Arial" w:hAnsi="Arial" w:cs="Arial"/>
          <w:sz w:val="18"/>
          <w:szCs w:val="18"/>
        </w:rPr>
        <w:t>5</w:t>
      </w:r>
      <w:r w:rsidRPr="00BF0D70">
        <w:rPr>
          <w:rFonts w:ascii="Arial" w:hAnsi="Arial" w:cs="Arial"/>
          <w:sz w:val="18"/>
          <w:szCs w:val="18"/>
        </w:rPr>
        <w:t>.</w:t>
      </w:r>
    </w:p>
    <w:p w14:paraId="66A8A4B4" w14:textId="77777777" w:rsidR="00BF0D70" w:rsidRPr="00BF0D70" w:rsidRDefault="00BF0D70" w:rsidP="000109A1">
      <w:pPr>
        <w:spacing w:after="0" w:line="240" w:lineRule="auto"/>
        <w:jc w:val="both"/>
        <w:rPr>
          <w:rFonts w:ascii="Arial" w:hAnsi="Arial" w:cs="Arial"/>
          <w:sz w:val="18"/>
          <w:szCs w:val="18"/>
        </w:rPr>
      </w:pPr>
    </w:p>
    <w:p w14:paraId="7C57B702" w14:textId="4D30DD5A" w:rsidR="000109A1" w:rsidRPr="00BF0D70" w:rsidRDefault="000109A1" w:rsidP="00BF0D70">
      <w:pPr>
        <w:spacing w:after="0" w:line="240" w:lineRule="auto"/>
        <w:ind w:firstLine="708"/>
        <w:jc w:val="both"/>
        <w:rPr>
          <w:rFonts w:ascii="Arial" w:hAnsi="Arial" w:cs="Arial"/>
          <w:b/>
          <w:bCs/>
          <w:sz w:val="18"/>
          <w:szCs w:val="18"/>
        </w:rPr>
      </w:pPr>
      <w:r w:rsidRPr="00BF0D70">
        <w:rPr>
          <w:rFonts w:ascii="Arial" w:hAnsi="Arial" w:cs="Arial"/>
          <w:b/>
          <w:bCs/>
          <w:sz w:val="18"/>
          <w:szCs w:val="18"/>
        </w:rPr>
        <w:t>CONSIDERANDO:</w:t>
      </w:r>
    </w:p>
    <w:p w14:paraId="4C14B63F" w14:textId="77777777" w:rsidR="000109A1" w:rsidRPr="00BF0D70" w:rsidRDefault="000109A1" w:rsidP="000109A1">
      <w:pPr>
        <w:spacing w:after="0" w:line="240" w:lineRule="auto"/>
        <w:jc w:val="both"/>
        <w:rPr>
          <w:rFonts w:ascii="Arial" w:hAnsi="Arial" w:cs="Arial"/>
          <w:sz w:val="18"/>
          <w:szCs w:val="18"/>
        </w:rPr>
      </w:pPr>
    </w:p>
    <w:p w14:paraId="51A065BA" w14:textId="77777777" w:rsidR="000109A1" w:rsidRDefault="000109A1" w:rsidP="00BF0D70">
      <w:pPr>
        <w:spacing w:after="0" w:line="240" w:lineRule="auto"/>
        <w:ind w:firstLine="708"/>
        <w:jc w:val="both"/>
        <w:rPr>
          <w:rFonts w:ascii="Arial" w:hAnsi="Arial" w:cs="Arial"/>
          <w:sz w:val="18"/>
          <w:szCs w:val="18"/>
        </w:rPr>
      </w:pPr>
      <w:r w:rsidRPr="00BF0D70">
        <w:rPr>
          <w:rFonts w:ascii="Arial" w:hAnsi="Arial" w:cs="Arial"/>
          <w:sz w:val="18"/>
          <w:szCs w:val="18"/>
        </w:rPr>
        <w:t>Que, el artículo 6° de la Directiva N° 0006-2021-EF/54.01 “Directiva para la gestión de bienes muebles patrimoniales en el marco del Sistema Nacional de Abastecimiento”, aprobado por Decreto Supremo RESOLUCIÓN DIRECTORAL N° 0015- 2021-EF/54.01, precisa que: “(…) “c) Verificar el cumplimiento de la Directiva e informar, según corresponda, a las instancias de control las presuntas”;</w:t>
      </w:r>
    </w:p>
    <w:p w14:paraId="681D5556" w14:textId="77777777" w:rsidR="00BF0D70" w:rsidRPr="00BF0D70" w:rsidRDefault="00BF0D70" w:rsidP="000109A1">
      <w:pPr>
        <w:spacing w:after="0" w:line="240" w:lineRule="auto"/>
        <w:jc w:val="both"/>
        <w:rPr>
          <w:rFonts w:ascii="Arial" w:hAnsi="Arial" w:cs="Arial"/>
          <w:sz w:val="18"/>
          <w:szCs w:val="18"/>
        </w:rPr>
      </w:pPr>
    </w:p>
    <w:p w14:paraId="116B7E6B" w14:textId="77777777" w:rsidR="000109A1" w:rsidRDefault="000109A1" w:rsidP="00BF0D70">
      <w:pPr>
        <w:spacing w:after="0" w:line="240" w:lineRule="auto"/>
        <w:ind w:firstLine="708"/>
        <w:jc w:val="both"/>
        <w:rPr>
          <w:rFonts w:ascii="Arial" w:hAnsi="Arial" w:cs="Arial"/>
          <w:sz w:val="18"/>
          <w:szCs w:val="18"/>
        </w:rPr>
      </w:pPr>
      <w:r w:rsidRPr="00BF0D70">
        <w:rPr>
          <w:rFonts w:ascii="Arial" w:hAnsi="Arial" w:cs="Arial"/>
          <w:sz w:val="18"/>
          <w:szCs w:val="18"/>
        </w:rPr>
        <w:t>Que, el artículo 33° de la Directiva la N° 0006-2021-EF/54.01, 01 “Directiva para la gestión de bienes muebles patrimoniales en el marco del Sistema Nacional de Abastecimiento”, aprobada mediante R.D. 0015-2021-EF/54.01 señala que: “(…) i. Cronograma de actividades para ejecutar el proceso de inventario conforme a sus fases, teniendo en cuenta la cantidad de bienes muebles patrimoniales a ser inventariados y el número de equipos de trabajo, cuando corresponda (…) c) Dirigir el proceso de inventario, (…) e) Suscribir el Informe Final de Inventario (…) g) Otras actividades vinculadas al desarrollo del inventario (…)”;</w:t>
      </w:r>
    </w:p>
    <w:p w14:paraId="1D001B17" w14:textId="77777777" w:rsidR="00BF0D70" w:rsidRPr="00BF0D70" w:rsidRDefault="00BF0D70" w:rsidP="00BF0D70">
      <w:pPr>
        <w:spacing w:after="0" w:line="240" w:lineRule="auto"/>
        <w:ind w:firstLine="708"/>
        <w:jc w:val="both"/>
        <w:rPr>
          <w:rFonts w:ascii="Arial" w:hAnsi="Arial" w:cs="Arial"/>
          <w:sz w:val="18"/>
          <w:szCs w:val="18"/>
        </w:rPr>
      </w:pPr>
    </w:p>
    <w:p w14:paraId="63DD8D49" w14:textId="77777777" w:rsidR="000109A1" w:rsidRPr="00BF0D70" w:rsidRDefault="000109A1" w:rsidP="00BF0D70">
      <w:pPr>
        <w:spacing w:after="0" w:line="240" w:lineRule="auto"/>
        <w:ind w:firstLine="708"/>
        <w:jc w:val="both"/>
        <w:rPr>
          <w:rFonts w:ascii="Arial" w:hAnsi="Arial" w:cs="Arial"/>
          <w:sz w:val="18"/>
          <w:szCs w:val="18"/>
        </w:rPr>
      </w:pPr>
      <w:r w:rsidRPr="00BF0D70">
        <w:rPr>
          <w:rFonts w:ascii="Arial" w:hAnsi="Arial" w:cs="Arial"/>
          <w:sz w:val="18"/>
          <w:szCs w:val="18"/>
        </w:rPr>
        <w:t>De conformidad con la Directiva la N° 0006-2021-EF/54.01, 01 “Directiva para la gestión de bienes muebles patrimoniales en el marco del Sistema Nacional de Abastecimiento”, aprobada mediante R.D. 15-2021-EF/54.01; Reglamento del Decreto Legislativo N° 1439, “Decreto Legislativo del Sistema Nacional de Abastecimiento” aprobado por el Decreto Supremo N°217-2019-EF; Directiva N° 006-2007-EF/93.01 “Cierre Contable y Presentación de Información para la elaboración de la Cuenta General de la República”, aprobada con Resolución Directoral N° 017-2007-EF/93.01; y, el Manual de Operaciones de la Dirección Regional de Educación de Lima Metropolitana, aprobado por Resolución Ministerial N° 215-2015-MINEDU;</w:t>
      </w:r>
    </w:p>
    <w:p w14:paraId="45820F1F" w14:textId="77777777" w:rsidR="000109A1" w:rsidRPr="00BF0D70" w:rsidRDefault="000109A1" w:rsidP="000109A1">
      <w:pPr>
        <w:spacing w:after="0" w:line="240" w:lineRule="auto"/>
        <w:jc w:val="both"/>
        <w:rPr>
          <w:rFonts w:ascii="Arial" w:hAnsi="Arial" w:cs="Arial"/>
          <w:sz w:val="18"/>
          <w:szCs w:val="18"/>
        </w:rPr>
      </w:pPr>
    </w:p>
    <w:p w14:paraId="298AFDCB" w14:textId="77777777" w:rsidR="000109A1" w:rsidRPr="00BF0D70" w:rsidRDefault="000109A1" w:rsidP="00BF0D70">
      <w:pPr>
        <w:spacing w:after="0" w:line="240" w:lineRule="auto"/>
        <w:ind w:firstLine="708"/>
        <w:jc w:val="both"/>
        <w:rPr>
          <w:rFonts w:ascii="Arial" w:hAnsi="Arial" w:cs="Arial"/>
          <w:b/>
          <w:bCs/>
          <w:sz w:val="18"/>
          <w:szCs w:val="18"/>
        </w:rPr>
      </w:pPr>
      <w:r w:rsidRPr="00BF0D70">
        <w:rPr>
          <w:rFonts w:ascii="Arial" w:hAnsi="Arial" w:cs="Arial"/>
          <w:b/>
          <w:bCs/>
          <w:sz w:val="18"/>
          <w:szCs w:val="18"/>
        </w:rPr>
        <w:t>SE RESUELVE:</w:t>
      </w:r>
    </w:p>
    <w:p w14:paraId="54370CF1" w14:textId="77777777" w:rsidR="000109A1" w:rsidRPr="00BF0D70" w:rsidRDefault="000109A1" w:rsidP="000109A1">
      <w:pPr>
        <w:spacing w:after="0" w:line="240" w:lineRule="auto"/>
        <w:jc w:val="both"/>
        <w:rPr>
          <w:rFonts w:ascii="Arial" w:hAnsi="Arial" w:cs="Arial"/>
          <w:sz w:val="18"/>
          <w:szCs w:val="18"/>
        </w:rPr>
      </w:pPr>
    </w:p>
    <w:p w14:paraId="5EF85C3B" w14:textId="40B38C0D" w:rsidR="000109A1" w:rsidRPr="00BF0D70" w:rsidRDefault="000109A1" w:rsidP="00BF0D70">
      <w:pPr>
        <w:spacing w:after="0" w:line="240" w:lineRule="auto"/>
        <w:ind w:firstLine="708"/>
        <w:jc w:val="both"/>
        <w:rPr>
          <w:rFonts w:ascii="Arial" w:hAnsi="Arial" w:cs="Arial"/>
          <w:sz w:val="18"/>
          <w:szCs w:val="18"/>
        </w:rPr>
      </w:pPr>
      <w:r w:rsidRPr="00BF0D70">
        <w:rPr>
          <w:rFonts w:ascii="Arial" w:hAnsi="Arial" w:cs="Arial"/>
          <w:b/>
          <w:bCs/>
          <w:sz w:val="18"/>
          <w:szCs w:val="18"/>
        </w:rPr>
        <w:t>Artículo 1º: CONFORMAR</w:t>
      </w:r>
      <w:r w:rsidRPr="00BF0D70">
        <w:rPr>
          <w:rFonts w:ascii="Arial" w:hAnsi="Arial" w:cs="Arial"/>
          <w:sz w:val="18"/>
          <w:szCs w:val="18"/>
        </w:rPr>
        <w:t>, la Comisión de Inventario Físico de Bienes Patrimoniales (Muebles e Inmuebles), de la Institución Educativa…………………</w:t>
      </w:r>
      <w:r w:rsidR="00BF0D70">
        <w:rPr>
          <w:rFonts w:ascii="Arial" w:hAnsi="Arial" w:cs="Arial"/>
          <w:sz w:val="18"/>
          <w:szCs w:val="18"/>
        </w:rPr>
        <w:t>………………</w:t>
      </w:r>
      <w:r w:rsidRPr="00BF0D70">
        <w:rPr>
          <w:rFonts w:ascii="Arial" w:hAnsi="Arial" w:cs="Arial"/>
          <w:sz w:val="18"/>
          <w:szCs w:val="18"/>
        </w:rPr>
        <w:t>……. de la Jurisdicción de la Unidad de Gestión Educativa Local 02 para el ejercicio 202</w:t>
      </w:r>
      <w:r w:rsidR="00BF0D70">
        <w:rPr>
          <w:rFonts w:ascii="Arial" w:hAnsi="Arial" w:cs="Arial"/>
          <w:sz w:val="18"/>
          <w:szCs w:val="18"/>
        </w:rPr>
        <w:t>5</w:t>
      </w:r>
      <w:r w:rsidRPr="00BF0D70">
        <w:rPr>
          <w:rFonts w:ascii="Arial" w:hAnsi="Arial" w:cs="Arial"/>
          <w:sz w:val="18"/>
          <w:szCs w:val="18"/>
        </w:rPr>
        <w:t>, de la siguiente manera;</w:t>
      </w:r>
    </w:p>
    <w:p w14:paraId="77A54F70" w14:textId="77777777" w:rsidR="000109A1" w:rsidRDefault="000109A1" w:rsidP="000109A1">
      <w:pPr>
        <w:spacing w:after="0" w:line="240" w:lineRule="auto"/>
        <w:jc w:val="both"/>
        <w:rPr>
          <w:rFonts w:ascii="Arial" w:hAnsi="Arial" w:cs="Arial"/>
          <w:sz w:val="18"/>
          <w:szCs w:val="18"/>
        </w:rPr>
      </w:pPr>
    </w:p>
    <w:tbl>
      <w:tblPr>
        <w:tblStyle w:val="TableNormal"/>
        <w:tblW w:w="0" w:type="auto"/>
        <w:tblInd w:w="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32"/>
        <w:gridCol w:w="3646"/>
      </w:tblGrid>
      <w:tr w:rsidR="00BF0D70" w:rsidRPr="00BF0D70" w14:paraId="6E76BF93" w14:textId="77777777" w:rsidTr="00E50823">
        <w:trPr>
          <w:trHeight w:val="220"/>
        </w:trPr>
        <w:tc>
          <w:tcPr>
            <w:tcW w:w="4432" w:type="dxa"/>
          </w:tcPr>
          <w:p w14:paraId="142143BE" w14:textId="77777777" w:rsidR="00BF0D70" w:rsidRPr="00BF0D70" w:rsidRDefault="00BF0D70" w:rsidP="00BF0D70">
            <w:pPr>
              <w:spacing w:line="199" w:lineRule="exact"/>
              <w:ind w:left="1058"/>
              <w:rPr>
                <w:rFonts w:ascii="Arial" w:eastAsia="Arial MT" w:hAnsi="Arial" w:cs="Arial"/>
                <w:b/>
                <w:sz w:val="18"/>
                <w:szCs w:val="18"/>
                <w:lang w:val="es-ES"/>
              </w:rPr>
            </w:pPr>
            <w:r w:rsidRPr="00BF0D70">
              <w:rPr>
                <w:rFonts w:ascii="Arial" w:eastAsia="Arial MT" w:hAnsi="Arial" w:cs="Arial"/>
                <w:b/>
                <w:w w:val="105"/>
                <w:sz w:val="18"/>
                <w:szCs w:val="18"/>
                <w:lang w:val="es-ES"/>
              </w:rPr>
              <w:t>APELLIDOS</w:t>
            </w:r>
            <w:r w:rsidRPr="00BF0D70">
              <w:rPr>
                <w:rFonts w:ascii="Arial" w:eastAsia="Arial MT" w:hAnsi="Arial" w:cs="Arial"/>
                <w:b/>
                <w:spacing w:val="4"/>
                <w:w w:val="105"/>
                <w:sz w:val="18"/>
                <w:szCs w:val="18"/>
                <w:lang w:val="es-ES"/>
              </w:rPr>
              <w:t xml:space="preserve"> </w:t>
            </w:r>
            <w:r w:rsidRPr="00BF0D70">
              <w:rPr>
                <w:rFonts w:ascii="Arial" w:eastAsia="Arial MT" w:hAnsi="Arial" w:cs="Arial"/>
                <w:b/>
                <w:w w:val="105"/>
                <w:sz w:val="18"/>
                <w:szCs w:val="18"/>
                <w:lang w:val="es-ES"/>
              </w:rPr>
              <w:t>Y</w:t>
            </w:r>
            <w:r w:rsidRPr="00BF0D70">
              <w:rPr>
                <w:rFonts w:ascii="Arial" w:eastAsia="Arial MT" w:hAnsi="Arial" w:cs="Arial"/>
                <w:b/>
                <w:spacing w:val="9"/>
                <w:w w:val="105"/>
                <w:sz w:val="18"/>
                <w:szCs w:val="18"/>
                <w:lang w:val="es-ES"/>
              </w:rPr>
              <w:t xml:space="preserve"> </w:t>
            </w:r>
            <w:r w:rsidRPr="00BF0D70">
              <w:rPr>
                <w:rFonts w:ascii="Arial" w:eastAsia="Arial MT" w:hAnsi="Arial" w:cs="Arial"/>
                <w:b/>
                <w:w w:val="105"/>
                <w:sz w:val="18"/>
                <w:szCs w:val="18"/>
                <w:lang w:val="es-ES"/>
              </w:rPr>
              <w:t>NOMBRES</w:t>
            </w:r>
          </w:p>
        </w:tc>
        <w:tc>
          <w:tcPr>
            <w:tcW w:w="3646" w:type="dxa"/>
          </w:tcPr>
          <w:p w14:paraId="5B307EA1" w14:textId="77777777" w:rsidR="00BF0D70" w:rsidRPr="00BF0D70" w:rsidRDefault="00BF0D70" w:rsidP="00BF0D70">
            <w:pPr>
              <w:spacing w:line="199" w:lineRule="exact"/>
              <w:ind w:left="1436" w:right="1423"/>
              <w:jc w:val="center"/>
              <w:rPr>
                <w:rFonts w:ascii="Arial" w:eastAsia="Arial MT" w:hAnsi="Arial" w:cs="Arial"/>
                <w:b/>
                <w:sz w:val="18"/>
                <w:szCs w:val="18"/>
                <w:lang w:val="es-ES"/>
              </w:rPr>
            </w:pPr>
            <w:r w:rsidRPr="00BF0D70">
              <w:rPr>
                <w:rFonts w:ascii="Arial" w:eastAsia="Arial MT" w:hAnsi="Arial" w:cs="Arial"/>
                <w:b/>
                <w:w w:val="110"/>
                <w:sz w:val="18"/>
                <w:szCs w:val="18"/>
                <w:lang w:val="es-ES"/>
              </w:rPr>
              <w:t>CARGO</w:t>
            </w:r>
          </w:p>
        </w:tc>
      </w:tr>
      <w:tr w:rsidR="00BF0D70" w:rsidRPr="00BF0D70" w14:paraId="19017B37" w14:textId="77777777" w:rsidTr="00E50823">
        <w:trPr>
          <w:trHeight w:val="220"/>
        </w:trPr>
        <w:tc>
          <w:tcPr>
            <w:tcW w:w="4432" w:type="dxa"/>
          </w:tcPr>
          <w:p w14:paraId="5CA0697B" w14:textId="20262FFE" w:rsidR="00BF0D70" w:rsidRPr="00BF0D70" w:rsidRDefault="00BF0D70" w:rsidP="00BF0D70">
            <w:pPr>
              <w:spacing w:line="200" w:lineRule="exact"/>
              <w:ind w:left="100"/>
              <w:rPr>
                <w:rFonts w:ascii="Arial" w:eastAsia="Arial MT" w:hAnsi="Arial" w:cs="Arial"/>
                <w:sz w:val="18"/>
                <w:szCs w:val="18"/>
                <w:lang w:val="es-ES"/>
              </w:rPr>
            </w:pPr>
            <w:r>
              <w:rPr>
                <w:rFonts w:ascii="Arial" w:eastAsia="Arial MT" w:hAnsi="Arial" w:cs="Arial"/>
                <w:sz w:val="18"/>
                <w:szCs w:val="18"/>
                <w:lang w:val="es-ES"/>
              </w:rPr>
              <w:t>Nombres y Apellidos</w:t>
            </w:r>
          </w:p>
        </w:tc>
        <w:tc>
          <w:tcPr>
            <w:tcW w:w="3646" w:type="dxa"/>
          </w:tcPr>
          <w:p w14:paraId="10FB6FEC" w14:textId="77777777" w:rsidR="00BF0D70" w:rsidRPr="00BF0D70" w:rsidRDefault="00BF0D70" w:rsidP="00BF0D70">
            <w:pPr>
              <w:spacing w:line="200" w:lineRule="exact"/>
              <w:ind w:left="101"/>
              <w:rPr>
                <w:rFonts w:ascii="Arial" w:eastAsia="Arial MT" w:hAnsi="Arial" w:cs="Arial"/>
                <w:sz w:val="18"/>
                <w:szCs w:val="18"/>
                <w:lang w:val="es-ES"/>
              </w:rPr>
            </w:pPr>
            <w:r w:rsidRPr="00BF0D70">
              <w:rPr>
                <w:rFonts w:ascii="Arial" w:eastAsia="Arial MT" w:hAnsi="Arial" w:cs="Arial"/>
                <w:w w:val="110"/>
                <w:sz w:val="18"/>
                <w:szCs w:val="18"/>
                <w:lang w:val="es-ES"/>
              </w:rPr>
              <w:t>Presidente</w:t>
            </w:r>
          </w:p>
        </w:tc>
      </w:tr>
      <w:tr w:rsidR="00BF0D70" w:rsidRPr="00BF0D70" w14:paraId="7E848EE7" w14:textId="77777777" w:rsidTr="00E50823">
        <w:trPr>
          <w:trHeight w:val="217"/>
        </w:trPr>
        <w:tc>
          <w:tcPr>
            <w:tcW w:w="4432" w:type="dxa"/>
          </w:tcPr>
          <w:p w14:paraId="68E0B595" w14:textId="48410BC2" w:rsidR="00BF0D70" w:rsidRPr="00BF0D70" w:rsidRDefault="00BF0D70" w:rsidP="00BF0D70">
            <w:pPr>
              <w:spacing w:line="198" w:lineRule="exact"/>
              <w:ind w:left="100"/>
              <w:rPr>
                <w:rFonts w:ascii="Arial" w:eastAsia="Arial MT" w:hAnsi="Arial" w:cs="Arial"/>
                <w:sz w:val="18"/>
                <w:szCs w:val="18"/>
                <w:lang w:val="es-ES"/>
              </w:rPr>
            </w:pPr>
            <w:r>
              <w:rPr>
                <w:rFonts w:ascii="Arial" w:eastAsia="Arial MT" w:hAnsi="Arial" w:cs="Arial"/>
                <w:sz w:val="18"/>
                <w:szCs w:val="18"/>
                <w:lang w:val="es-ES"/>
              </w:rPr>
              <w:t>Nombres y Apellidos</w:t>
            </w:r>
          </w:p>
        </w:tc>
        <w:tc>
          <w:tcPr>
            <w:tcW w:w="3646" w:type="dxa"/>
          </w:tcPr>
          <w:p w14:paraId="0FA315B6" w14:textId="77777777" w:rsidR="00BF0D70" w:rsidRPr="00BF0D70" w:rsidRDefault="00BF0D70" w:rsidP="00BF0D70">
            <w:pPr>
              <w:spacing w:line="198" w:lineRule="exact"/>
              <w:ind w:left="101"/>
              <w:rPr>
                <w:rFonts w:ascii="Arial" w:eastAsia="Arial MT" w:hAnsi="Arial" w:cs="Arial"/>
                <w:sz w:val="18"/>
                <w:szCs w:val="18"/>
                <w:lang w:val="es-ES"/>
              </w:rPr>
            </w:pPr>
            <w:r w:rsidRPr="00BF0D70">
              <w:rPr>
                <w:rFonts w:ascii="Arial" w:eastAsia="Arial MT" w:hAnsi="Arial" w:cs="Arial"/>
                <w:w w:val="110"/>
                <w:sz w:val="18"/>
                <w:szCs w:val="18"/>
                <w:lang w:val="es-ES"/>
              </w:rPr>
              <w:t>Miembro</w:t>
            </w:r>
          </w:p>
        </w:tc>
      </w:tr>
      <w:tr w:rsidR="00BF0D70" w:rsidRPr="00BF0D70" w14:paraId="7057E0AD" w14:textId="77777777" w:rsidTr="00E50823">
        <w:trPr>
          <w:trHeight w:val="220"/>
        </w:trPr>
        <w:tc>
          <w:tcPr>
            <w:tcW w:w="4432" w:type="dxa"/>
          </w:tcPr>
          <w:p w14:paraId="3E6B1F11" w14:textId="026CFFA0" w:rsidR="00BF0D70" w:rsidRPr="00BF0D70" w:rsidRDefault="00BF0D70" w:rsidP="00BF0D70">
            <w:pPr>
              <w:spacing w:line="199" w:lineRule="exact"/>
              <w:ind w:left="100"/>
              <w:rPr>
                <w:rFonts w:ascii="Arial" w:eastAsia="Arial MT" w:hAnsi="Arial" w:cs="Arial"/>
                <w:sz w:val="18"/>
                <w:szCs w:val="18"/>
                <w:lang w:val="es-ES"/>
              </w:rPr>
            </w:pPr>
            <w:r>
              <w:rPr>
                <w:rFonts w:ascii="Arial" w:eastAsia="Arial MT" w:hAnsi="Arial" w:cs="Arial"/>
                <w:sz w:val="18"/>
                <w:szCs w:val="18"/>
                <w:lang w:val="es-ES"/>
              </w:rPr>
              <w:t>Nombres y Apellidos</w:t>
            </w:r>
            <w:r w:rsidRPr="00BF0D70">
              <w:rPr>
                <w:rFonts w:ascii="Arial" w:eastAsia="Arial MT" w:hAnsi="Arial" w:cs="Arial"/>
                <w:w w:val="103"/>
                <w:sz w:val="18"/>
                <w:szCs w:val="18"/>
                <w:shd w:val="clear" w:color="auto" w:fill="FFFF00"/>
                <w:lang w:val="es-ES"/>
              </w:rPr>
              <w:t xml:space="preserve"> </w:t>
            </w:r>
            <w:r w:rsidRPr="00BF0D70">
              <w:rPr>
                <w:rFonts w:ascii="Arial" w:eastAsia="Arial MT" w:hAnsi="Arial" w:cs="Arial"/>
                <w:sz w:val="18"/>
                <w:szCs w:val="18"/>
                <w:shd w:val="clear" w:color="auto" w:fill="FFFF00"/>
                <w:lang w:val="es-ES"/>
              </w:rPr>
              <w:t xml:space="preserve"> </w:t>
            </w:r>
            <w:r w:rsidRPr="00BF0D70">
              <w:rPr>
                <w:rFonts w:ascii="Arial" w:eastAsia="Arial MT" w:hAnsi="Arial" w:cs="Arial"/>
                <w:spacing w:val="21"/>
                <w:sz w:val="18"/>
                <w:szCs w:val="18"/>
                <w:shd w:val="clear" w:color="auto" w:fill="FFFF00"/>
                <w:lang w:val="es-ES"/>
              </w:rPr>
              <w:t xml:space="preserve"> </w:t>
            </w:r>
          </w:p>
        </w:tc>
        <w:tc>
          <w:tcPr>
            <w:tcW w:w="3646" w:type="dxa"/>
          </w:tcPr>
          <w:p w14:paraId="2E939F6D" w14:textId="77777777" w:rsidR="00BF0D70" w:rsidRPr="00BF0D70" w:rsidRDefault="00BF0D70" w:rsidP="00BF0D70">
            <w:pPr>
              <w:spacing w:line="199" w:lineRule="exact"/>
              <w:ind w:left="101"/>
              <w:rPr>
                <w:rFonts w:ascii="Arial" w:eastAsia="Arial MT" w:hAnsi="Arial" w:cs="Arial"/>
                <w:sz w:val="18"/>
                <w:szCs w:val="18"/>
                <w:lang w:val="es-ES"/>
              </w:rPr>
            </w:pPr>
            <w:r w:rsidRPr="00BF0D70">
              <w:rPr>
                <w:rFonts w:ascii="Arial" w:eastAsia="Arial MT" w:hAnsi="Arial" w:cs="Arial"/>
                <w:w w:val="110"/>
                <w:sz w:val="18"/>
                <w:szCs w:val="18"/>
                <w:lang w:val="es-ES"/>
              </w:rPr>
              <w:t>Miembro</w:t>
            </w:r>
          </w:p>
        </w:tc>
      </w:tr>
    </w:tbl>
    <w:p w14:paraId="717E49B7" w14:textId="77777777" w:rsidR="00BF0D70" w:rsidRPr="00BF0D70" w:rsidRDefault="00BF0D70" w:rsidP="000109A1">
      <w:pPr>
        <w:spacing w:after="0" w:line="240" w:lineRule="auto"/>
        <w:jc w:val="both"/>
        <w:rPr>
          <w:rFonts w:ascii="Arial" w:hAnsi="Arial" w:cs="Arial"/>
          <w:sz w:val="18"/>
          <w:szCs w:val="18"/>
        </w:rPr>
      </w:pPr>
    </w:p>
    <w:p w14:paraId="4B8FC571" w14:textId="0A0D34D9" w:rsidR="000109A1" w:rsidRPr="00BF0D70" w:rsidRDefault="000109A1" w:rsidP="00BF0D70">
      <w:pPr>
        <w:spacing w:after="0" w:line="240" w:lineRule="auto"/>
        <w:ind w:firstLine="708"/>
        <w:jc w:val="both"/>
        <w:rPr>
          <w:rFonts w:ascii="Arial" w:hAnsi="Arial" w:cs="Arial"/>
          <w:sz w:val="18"/>
          <w:szCs w:val="18"/>
        </w:rPr>
      </w:pPr>
      <w:r w:rsidRPr="00BF0D70">
        <w:rPr>
          <w:rFonts w:ascii="Arial" w:hAnsi="Arial" w:cs="Arial"/>
          <w:b/>
          <w:bCs/>
          <w:sz w:val="18"/>
          <w:szCs w:val="18"/>
        </w:rPr>
        <w:t>Artículo 2º ELEVAR</w:t>
      </w:r>
      <w:r w:rsidRPr="00BF0D70">
        <w:rPr>
          <w:rFonts w:ascii="Arial" w:hAnsi="Arial" w:cs="Arial"/>
          <w:sz w:val="18"/>
          <w:szCs w:val="18"/>
        </w:rPr>
        <w:t>, la presente a la Unidad de Gestión Educativa Local</w:t>
      </w:r>
      <w:r w:rsidR="00BF0D70">
        <w:rPr>
          <w:rFonts w:ascii="Arial" w:hAnsi="Arial" w:cs="Arial"/>
          <w:sz w:val="18"/>
          <w:szCs w:val="18"/>
        </w:rPr>
        <w:t xml:space="preserve"> </w:t>
      </w:r>
      <w:r w:rsidRPr="00BF0D70">
        <w:rPr>
          <w:rFonts w:ascii="Arial" w:hAnsi="Arial" w:cs="Arial"/>
          <w:sz w:val="18"/>
          <w:szCs w:val="18"/>
        </w:rPr>
        <w:t>02, para su conocimiento.</w:t>
      </w:r>
    </w:p>
    <w:p w14:paraId="65964CA0" w14:textId="77777777" w:rsidR="000109A1" w:rsidRPr="00BF0D70" w:rsidRDefault="000109A1" w:rsidP="000109A1">
      <w:pPr>
        <w:spacing w:after="0" w:line="240" w:lineRule="auto"/>
        <w:jc w:val="both"/>
        <w:rPr>
          <w:rFonts w:ascii="Arial" w:hAnsi="Arial" w:cs="Arial"/>
          <w:b/>
          <w:bCs/>
          <w:sz w:val="20"/>
          <w:szCs w:val="20"/>
        </w:rPr>
      </w:pPr>
    </w:p>
    <w:p w14:paraId="567695B4" w14:textId="52068864" w:rsidR="00841048" w:rsidRPr="00BF0D70" w:rsidRDefault="000109A1" w:rsidP="00BF0D70">
      <w:pPr>
        <w:spacing w:after="0" w:line="240" w:lineRule="auto"/>
        <w:jc w:val="center"/>
        <w:rPr>
          <w:rFonts w:ascii="Arial" w:hAnsi="Arial" w:cs="Arial"/>
          <w:b/>
          <w:bCs/>
          <w:sz w:val="20"/>
          <w:szCs w:val="20"/>
        </w:rPr>
      </w:pPr>
      <w:r w:rsidRPr="00BF0D70">
        <w:rPr>
          <w:rFonts w:ascii="Arial" w:hAnsi="Arial" w:cs="Arial"/>
          <w:b/>
          <w:bCs/>
          <w:sz w:val="20"/>
          <w:szCs w:val="20"/>
        </w:rPr>
        <w:t>Regístrese y Comuníquese,</w:t>
      </w:r>
    </w:p>
    <w:sectPr w:rsidR="00841048" w:rsidRPr="00BF0D70" w:rsidSect="000109A1">
      <w:pgSz w:w="11906" w:h="16838"/>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9A1"/>
    <w:rsid w:val="000109A1"/>
    <w:rsid w:val="001566A3"/>
    <w:rsid w:val="0019527F"/>
    <w:rsid w:val="00272643"/>
    <w:rsid w:val="004F33CE"/>
    <w:rsid w:val="00735A05"/>
    <w:rsid w:val="00841048"/>
    <w:rsid w:val="00BF0D7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B7A9E"/>
  <w15:chartTrackingRefBased/>
  <w15:docId w15:val="{B0641D3C-D3CF-43BB-A214-93B5C2C7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109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109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109A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109A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109A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109A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109A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109A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109A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09A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109A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109A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109A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109A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109A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109A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109A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109A1"/>
    <w:rPr>
      <w:rFonts w:eastAsiaTheme="majorEastAsia" w:cstheme="majorBidi"/>
      <w:color w:val="272727" w:themeColor="text1" w:themeTint="D8"/>
    </w:rPr>
  </w:style>
  <w:style w:type="paragraph" w:styleId="Ttulo">
    <w:name w:val="Title"/>
    <w:basedOn w:val="Normal"/>
    <w:next w:val="Normal"/>
    <w:link w:val="TtuloCar"/>
    <w:uiPriority w:val="10"/>
    <w:qFormat/>
    <w:rsid w:val="000109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109A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109A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109A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109A1"/>
    <w:pPr>
      <w:spacing w:before="160"/>
      <w:jc w:val="center"/>
    </w:pPr>
    <w:rPr>
      <w:i/>
      <w:iCs/>
      <w:color w:val="404040" w:themeColor="text1" w:themeTint="BF"/>
    </w:rPr>
  </w:style>
  <w:style w:type="character" w:customStyle="1" w:styleId="CitaCar">
    <w:name w:val="Cita Car"/>
    <w:basedOn w:val="Fuentedeprrafopredeter"/>
    <w:link w:val="Cita"/>
    <w:uiPriority w:val="29"/>
    <w:rsid w:val="000109A1"/>
    <w:rPr>
      <w:i/>
      <w:iCs/>
      <w:color w:val="404040" w:themeColor="text1" w:themeTint="BF"/>
    </w:rPr>
  </w:style>
  <w:style w:type="paragraph" w:styleId="Prrafodelista">
    <w:name w:val="List Paragraph"/>
    <w:basedOn w:val="Normal"/>
    <w:uiPriority w:val="34"/>
    <w:qFormat/>
    <w:rsid w:val="000109A1"/>
    <w:pPr>
      <w:ind w:left="720"/>
      <w:contextualSpacing/>
    </w:pPr>
  </w:style>
  <w:style w:type="character" w:styleId="nfasisintenso">
    <w:name w:val="Intense Emphasis"/>
    <w:basedOn w:val="Fuentedeprrafopredeter"/>
    <w:uiPriority w:val="21"/>
    <w:qFormat/>
    <w:rsid w:val="000109A1"/>
    <w:rPr>
      <w:i/>
      <w:iCs/>
      <w:color w:val="2F5496" w:themeColor="accent1" w:themeShade="BF"/>
    </w:rPr>
  </w:style>
  <w:style w:type="paragraph" w:styleId="Citadestacada">
    <w:name w:val="Intense Quote"/>
    <w:basedOn w:val="Normal"/>
    <w:next w:val="Normal"/>
    <w:link w:val="CitadestacadaCar"/>
    <w:uiPriority w:val="30"/>
    <w:qFormat/>
    <w:rsid w:val="000109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109A1"/>
    <w:rPr>
      <w:i/>
      <w:iCs/>
      <w:color w:val="2F5496" w:themeColor="accent1" w:themeShade="BF"/>
    </w:rPr>
  </w:style>
  <w:style w:type="character" w:styleId="Referenciaintensa">
    <w:name w:val="Intense Reference"/>
    <w:basedOn w:val="Fuentedeprrafopredeter"/>
    <w:uiPriority w:val="32"/>
    <w:qFormat/>
    <w:rsid w:val="000109A1"/>
    <w:rPr>
      <w:b/>
      <w:bCs/>
      <w:smallCaps/>
      <w:color w:val="2F5496" w:themeColor="accent1" w:themeShade="BF"/>
      <w:spacing w:val="5"/>
    </w:rPr>
  </w:style>
  <w:style w:type="table" w:customStyle="1" w:styleId="TableNormal">
    <w:name w:val="Table Normal"/>
    <w:uiPriority w:val="2"/>
    <w:semiHidden/>
    <w:unhideWhenUsed/>
    <w:qFormat/>
    <w:rsid w:val="000109A1"/>
    <w:pPr>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1330</Words>
  <Characters>7315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Freddy Baquerizo Luna</dc:creator>
  <cp:keywords/>
  <dc:description/>
  <cp:lastModifiedBy>Martha Ochochoque Guardanaula</cp:lastModifiedBy>
  <cp:revision>2</cp:revision>
  <dcterms:created xsi:type="dcterms:W3CDTF">2026-01-07T19:02:00Z</dcterms:created>
  <dcterms:modified xsi:type="dcterms:W3CDTF">2026-01-07T19:02:00Z</dcterms:modified>
</cp:coreProperties>
</file>